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F1A5EA" w14:textId="77777777" w:rsidR="008B3677" w:rsidRDefault="008B3677" w:rsidP="008B3677">
      <w:pPr>
        <w:pStyle w:val="2"/>
        <w:ind w:left="0" w:right="-2"/>
        <w:jc w:val="both"/>
        <w:rPr>
          <w:rFonts w:ascii="Verdana" w:hAnsi="Verdana"/>
          <w:b/>
          <w:sz w:val="22"/>
          <w:szCs w:val="22"/>
        </w:rPr>
      </w:pPr>
    </w:p>
    <w:p w14:paraId="6E76D57A" w14:textId="77777777" w:rsidR="00CA4841" w:rsidRPr="00824BF8" w:rsidRDefault="00CA4841" w:rsidP="00CA4841">
      <w:pPr>
        <w:pStyle w:val="2"/>
        <w:ind w:left="0" w:right="-2"/>
        <w:rPr>
          <w:rFonts w:ascii="Verdana" w:hAnsi="Verdana"/>
          <w:b/>
          <w:sz w:val="22"/>
          <w:szCs w:val="22"/>
        </w:rPr>
      </w:pPr>
      <w:r w:rsidRPr="00824BF8">
        <w:rPr>
          <w:rFonts w:ascii="Verdana" w:hAnsi="Verdana"/>
          <w:b/>
          <w:sz w:val="22"/>
          <w:szCs w:val="22"/>
        </w:rPr>
        <w:t>Договор подряда № ____________</w:t>
      </w:r>
    </w:p>
    <w:p w14:paraId="5A6FCF2F" w14:textId="77777777" w:rsidR="00907582" w:rsidRDefault="00907582" w:rsidP="00907582">
      <w:pPr>
        <w:ind w:left="1843"/>
        <w:rPr>
          <w:rFonts w:ascii="Verdana" w:hAnsi="Verdana"/>
          <w:b/>
          <w:sz w:val="22"/>
          <w:szCs w:val="22"/>
        </w:rPr>
      </w:pPr>
      <w:r>
        <w:rPr>
          <w:rFonts w:ascii="Verdana" w:hAnsi="Verdana"/>
          <w:b/>
          <w:sz w:val="22"/>
          <w:szCs w:val="22"/>
        </w:rPr>
        <w:t xml:space="preserve">        н</w:t>
      </w:r>
      <w:r w:rsidRPr="00E635B9">
        <w:rPr>
          <w:rFonts w:ascii="Verdana" w:hAnsi="Verdana"/>
          <w:b/>
          <w:sz w:val="22"/>
          <w:szCs w:val="22"/>
        </w:rPr>
        <w:t xml:space="preserve">а </w:t>
      </w:r>
      <w:r>
        <w:rPr>
          <w:rFonts w:ascii="Verdana" w:hAnsi="Verdana"/>
          <w:b/>
          <w:sz w:val="22"/>
          <w:szCs w:val="22"/>
        </w:rPr>
        <w:t>выполнение работ по р</w:t>
      </w:r>
      <w:r w:rsidRPr="005F502E">
        <w:rPr>
          <w:rFonts w:ascii="Verdana" w:hAnsi="Verdana"/>
          <w:b/>
          <w:sz w:val="22"/>
          <w:szCs w:val="22"/>
        </w:rPr>
        <w:t>емонт</w:t>
      </w:r>
      <w:r>
        <w:rPr>
          <w:rFonts w:ascii="Verdana" w:hAnsi="Verdana"/>
          <w:b/>
          <w:sz w:val="22"/>
          <w:szCs w:val="22"/>
        </w:rPr>
        <w:t>у</w:t>
      </w:r>
      <w:r w:rsidRPr="005F502E">
        <w:rPr>
          <w:rFonts w:ascii="Verdana" w:hAnsi="Verdana"/>
          <w:b/>
          <w:sz w:val="22"/>
          <w:szCs w:val="22"/>
        </w:rPr>
        <w:t xml:space="preserve"> </w:t>
      </w:r>
      <w:r>
        <w:rPr>
          <w:rFonts w:ascii="Verdana" w:hAnsi="Verdana"/>
          <w:b/>
          <w:sz w:val="22"/>
          <w:szCs w:val="22"/>
        </w:rPr>
        <w:t xml:space="preserve">                                                                   </w:t>
      </w:r>
      <w:r w:rsidRPr="005F502E">
        <w:rPr>
          <w:rFonts w:ascii="Verdana" w:hAnsi="Verdana"/>
          <w:b/>
          <w:sz w:val="22"/>
          <w:szCs w:val="22"/>
        </w:rPr>
        <w:t xml:space="preserve">приборов </w:t>
      </w:r>
      <w:proofErr w:type="spellStart"/>
      <w:r w:rsidRPr="005F502E">
        <w:rPr>
          <w:rFonts w:ascii="Verdana" w:hAnsi="Verdana"/>
          <w:b/>
          <w:sz w:val="22"/>
          <w:szCs w:val="22"/>
        </w:rPr>
        <w:t>КИПиА</w:t>
      </w:r>
      <w:proofErr w:type="spellEnd"/>
      <w:r w:rsidRPr="005F502E">
        <w:rPr>
          <w:rFonts w:ascii="Verdana" w:hAnsi="Verdana"/>
          <w:b/>
          <w:sz w:val="22"/>
          <w:szCs w:val="22"/>
        </w:rPr>
        <w:t xml:space="preserve"> химического контроля</w:t>
      </w:r>
    </w:p>
    <w:p w14:paraId="77FC369E" w14:textId="77777777" w:rsidR="00CA4841" w:rsidRPr="00824BF8" w:rsidRDefault="00CA4841" w:rsidP="00CA4841">
      <w:pPr>
        <w:ind w:left="-567" w:right="-125"/>
        <w:jc w:val="both"/>
        <w:rPr>
          <w:rFonts w:ascii="Verdana" w:hAnsi="Verdana"/>
          <w:b/>
          <w:sz w:val="22"/>
          <w:szCs w:val="22"/>
        </w:rPr>
      </w:pPr>
    </w:p>
    <w:p w14:paraId="21C84D7A" w14:textId="77777777" w:rsidR="00CA4841" w:rsidRPr="00824BF8" w:rsidRDefault="00CA4841" w:rsidP="00C7452D">
      <w:pPr>
        <w:pStyle w:val="a4"/>
        <w:ind w:right="-2"/>
        <w:jc w:val="both"/>
        <w:rPr>
          <w:rFonts w:ascii="Verdana" w:hAnsi="Verdana"/>
          <w:b w:val="0"/>
          <w:sz w:val="22"/>
          <w:szCs w:val="22"/>
        </w:rPr>
      </w:pPr>
      <w:r w:rsidRPr="00824BF8">
        <w:rPr>
          <w:rFonts w:ascii="Verdana" w:hAnsi="Verdana"/>
          <w:b w:val="0"/>
          <w:sz w:val="22"/>
          <w:szCs w:val="22"/>
        </w:rPr>
        <w:t xml:space="preserve">г. _______ </w:t>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t>«___»_____________20__ года</w:t>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r w:rsidRPr="00824BF8">
        <w:rPr>
          <w:rFonts w:ascii="Verdana" w:hAnsi="Verdana"/>
          <w:b w:val="0"/>
          <w:sz w:val="22"/>
          <w:szCs w:val="22"/>
        </w:rPr>
        <w:tab/>
      </w:r>
    </w:p>
    <w:p w14:paraId="1C510163" w14:textId="77777777" w:rsidR="00CA4841" w:rsidRPr="00824BF8" w:rsidRDefault="00731272" w:rsidP="00CA4841">
      <w:pPr>
        <w:pStyle w:val="a6"/>
        <w:ind w:firstLine="567"/>
        <w:rPr>
          <w:rFonts w:ascii="Verdana" w:hAnsi="Verdana"/>
          <w:color w:val="auto"/>
          <w:sz w:val="22"/>
          <w:szCs w:val="22"/>
        </w:rPr>
      </w:pPr>
      <w:r>
        <w:rPr>
          <w:rFonts w:ascii="Verdana" w:hAnsi="Verdana"/>
          <w:color w:val="auto"/>
          <w:sz w:val="22"/>
          <w:szCs w:val="22"/>
          <w:lang w:val="ru-RU"/>
        </w:rPr>
        <w:t xml:space="preserve">Публичное </w:t>
      </w:r>
      <w:r w:rsidR="00CA4841" w:rsidRPr="00824BF8">
        <w:rPr>
          <w:rFonts w:ascii="Verdana" w:hAnsi="Verdana"/>
          <w:color w:val="auto"/>
          <w:sz w:val="22"/>
          <w:szCs w:val="22"/>
        </w:rPr>
        <w:t>акционерное общество «</w:t>
      </w:r>
      <w:proofErr w:type="spellStart"/>
      <w:r>
        <w:rPr>
          <w:rFonts w:ascii="Verdana" w:hAnsi="Verdana"/>
          <w:color w:val="auto"/>
          <w:sz w:val="22"/>
          <w:szCs w:val="22"/>
          <w:lang w:val="ru-RU"/>
        </w:rPr>
        <w:t>Юнипро</w:t>
      </w:r>
      <w:proofErr w:type="spellEnd"/>
      <w:r w:rsidR="00CA4841" w:rsidRPr="00824BF8">
        <w:rPr>
          <w:rFonts w:ascii="Verdana" w:hAnsi="Verdana"/>
          <w:color w:val="auto"/>
          <w:sz w:val="22"/>
          <w:szCs w:val="22"/>
        </w:rPr>
        <w:t>»</w:t>
      </w:r>
      <w:r>
        <w:rPr>
          <w:rFonts w:ascii="Verdana" w:hAnsi="Verdana"/>
          <w:color w:val="auto"/>
          <w:sz w:val="22"/>
          <w:szCs w:val="22"/>
          <w:lang w:val="ru-RU"/>
        </w:rPr>
        <w:t>,</w:t>
      </w:r>
      <w:r w:rsidR="00CA4841" w:rsidRPr="00824BF8">
        <w:rPr>
          <w:rFonts w:ascii="Verdana" w:hAnsi="Verdana"/>
          <w:color w:val="auto"/>
          <w:sz w:val="22"/>
          <w:szCs w:val="22"/>
        </w:rPr>
        <w:t xml:space="preserve"> именуемое в дальнейшем «Заказчик», </w:t>
      </w:r>
      <w:r w:rsidR="00CA4841" w:rsidRPr="00824BF8">
        <w:rPr>
          <w:rFonts w:ascii="Verdana" w:hAnsi="Verdana"/>
          <w:bCs/>
          <w:color w:val="auto"/>
          <w:sz w:val="22"/>
          <w:szCs w:val="22"/>
        </w:rPr>
        <w:t xml:space="preserve">в лице ______________________, действующего на основании ________________________, </w:t>
      </w:r>
      <w:r w:rsidR="00CA4841" w:rsidRPr="00824BF8">
        <w:rPr>
          <w:rFonts w:ascii="Verdana" w:hAnsi="Verdana"/>
          <w:color w:val="auto"/>
          <w:sz w:val="22"/>
          <w:szCs w:val="22"/>
        </w:rPr>
        <w:t>с одной стороны, и _____________________, именуемое в дальнейшем «Подрядчик», в лице 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(далее – Договор) о нижеследующем:</w:t>
      </w:r>
    </w:p>
    <w:p w14:paraId="6AAEF20D"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Термины</w:t>
      </w:r>
    </w:p>
    <w:p w14:paraId="5488DAA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Для целей Договора термины «Оборудование» и «</w:t>
      </w:r>
      <w:proofErr w:type="spellStart"/>
      <w:r w:rsidRPr="00824BF8">
        <w:rPr>
          <w:rFonts w:ascii="Verdana" w:hAnsi="Verdana"/>
          <w:sz w:val="22"/>
          <w:szCs w:val="22"/>
        </w:rPr>
        <w:t>Дефектация</w:t>
      </w:r>
      <w:proofErr w:type="spellEnd"/>
      <w:r w:rsidRPr="00824BF8">
        <w:rPr>
          <w:rFonts w:ascii="Verdana" w:hAnsi="Verdana"/>
          <w:sz w:val="22"/>
          <w:szCs w:val="22"/>
        </w:rPr>
        <w:t>» имеют следующее значение:</w:t>
      </w:r>
    </w:p>
    <w:p w14:paraId="751F8CCD" w14:textId="5C20BE97" w:rsidR="00C22180" w:rsidRDefault="00CA4841" w:rsidP="00CA4841">
      <w:pPr>
        <w:ind w:firstLine="567"/>
        <w:jc w:val="both"/>
        <w:rPr>
          <w:rFonts w:ascii="Verdana" w:hAnsi="Verdana"/>
          <w:sz w:val="22"/>
          <w:szCs w:val="22"/>
        </w:rPr>
      </w:pPr>
      <w:r w:rsidRPr="00824BF8">
        <w:rPr>
          <w:rFonts w:ascii="Verdana" w:hAnsi="Verdana"/>
          <w:sz w:val="22"/>
          <w:szCs w:val="22"/>
        </w:rPr>
        <w:t>Оборудование – совокупность механизмов, машин, устройств, приборов, объединенных определенной технологической схемой.</w:t>
      </w:r>
      <w:r w:rsidRPr="00824BF8">
        <w:rPr>
          <w:rFonts w:ascii="Verdana" w:hAnsi="Verdana"/>
          <w:b/>
          <w:i/>
          <w:sz w:val="22"/>
          <w:szCs w:val="22"/>
        </w:rPr>
        <w:t xml:space="preserve"> </w:t>
      </w:r>
      <w:r w:rsidRPr="00824BF8">
        <w:rPr>
          <w:rFonts w:ascii="Verdana" w:hAnsi="Verdana"/>
          <w:sz w:val="22"/>
          <w:szCs w:val="22"/>
        </w:rPr>
        <w:t>Подлежащим ремонту по</w:t>
      </w:r>
      <w:r w:rsidR="00C22180">
        <w:rPr>
          <w:rFonts w:ascii="Verdana" w:hAnsi="Verdana"/>
          <w:sz w:val="22"/>
          <w:szCs w:val="22"/>
        </w:rPr>
        <w:t xml:space="preserve"> Договору Оборудованием явля</w:t>
      </w:r>
      <w:r w:rsidRPr="00C22180">
        <w:rPr>
          <w:rFonts w:ascii="Verdana" w:hAnsi="Verdana"/>
          <w:sz w:val="22"/>
          <w:szCs w:val="22"/>
        </w:rPr>
        <w:t>ются</w:t>
      </w:r>
      <w:r w:rsidR="002D5A54" w:rsidRPr="00824BF8">
        <w:rPr>
          <w:rFonts w:ascii="Verdana" w:hAnsi="Verdana"/>
          <w:sz w:val="22"/>
          <w:szCs w:val="22"/>
        </w:rPr>
        <w:t>:</w:t>
      </w:r>
      <w:r w:rsidR="002D5A54">
        <w:rPr>
          <w:rFonts w:ascii="Verdana" w:hAnsi="Verdana"/>
          <w:sz w:val="22"/>
          <w:szCs w:val="22"/>
        </w:rPr>
        <w:t> </w:t>
      </w:r>
    </w:p>
    <w:p w14:paraId="2C98F5AA" w14:textId="77777777" w:rsidR="00C22180" w:rsidRPr="00C22180" w:rsidRDefault="00C22180" w:rsidP="00C22180">
      <w:pPr>
        <w:ind w:right="281" w:firstLine="567"/>
        <w:rPr>
          <w:rFonts w:ascii="Verdana" w:hAnsi="Verdana"/>
          <w:sz w:val="22"/>
          <w:szCs w:val="22"/>
        </w:rPr>
      </w:pPr>
      <w:r w:rsidRPr="00C22180">
        <w:rPr>
          <w:rFonts w:ascii="Verdana" w:hAnsi="Verdana"/>
          <w:sz w:val="22"/>
          <w:szCs w:val="22"/>
        </w:rPr>
        <w:t>- Газоанализаторы АКВТ-01;</w:t>
      </w:r>
    </w:p>
    <w:p w14:paraId="03153EA6" w14:textId="77777777" w:rsidR="00C22180" w:rsidRPr="00C22180" w:rsidRDefault="00C22180" w:rsidP="00C22180">
      <w:pPr>
        <w:ind w:firstLine="567"/>
        <w:jc w:val="both"/>
        <w:rPr>
          <w:rFonts w:ascii="Verdana" w:hAnsi="Verdana"/>
          <w:sz w:val="22"/>
          <w:szCs w:val="22"/>
        </w:rPr>
      </w:pPr>
      <w:r w:rsidRPr="00C22180">
        <w:rPr>
          <w:rFonts w:ascii="Verdana" w:hAnsi="Verdana"/>
          <w:sz w:val="22"/>
          <w:szCs w:val="22"/>
        </w:rPr>
        <w:t>- Газоанализаторы КГА-8С;</w:t>
      </w:r>
    </w:p>
    <w:p w14:paraId="61110925" w14:textId="77777777" w:rsidR="00C22180" w:rsidRPr="00C22180" w:rsidRDefault="00C22180" w:rsidP="00C22180">
      <w:pPr>
        <w:ind w:firstLine="567"/>
        <w:jc w:val="both"/>
        <w:rPr>
          <w:rFonts w:ascii="Verdana" w:hAnsi="Verdana"/>
          <w:sz w:val="22"/>
          <w:szCs w:val="22"/>
        </w:rPr>
      </w:pPr>
      <w:r w:rsidRPr="00C22180">
        <w:rPr>
          <w:rFonts w:ascii="Verdana" w:hAnsi="Verdana"/>
          <w:sz w:val="22"/>
          <w:szCs w:val="22"/>
        </w:rPr>
        <w:t>- Сигнализаторы СТМ-10;</w:t>
      </w:r>
    </w:p>
    <w:p w14:paraId="6598BC0A" w14:textId="77777777" w:rsidR="00C22180" w:rsidRPr="00C22180" w:rsidRDefault="00C22180" w:rsidP="00C22180">
      <w:pPr>
        <w:ind w:firstLine="567"/>
        <w:jc w:val="both"/>
        <w:rPr>
          <w:rFonts w:ascii="Verdana" w:hAnsi="Verdana"/>
          <w:sz w:val="22"/>
          <w:szCs w:val="22"/>
        </w:rPr>
      </w:pPr>
      <w:r w:rsidRPr="00C22180">
        <w:rPr>
          <w:rFonts w:ascii="Verdana" w:hAnsi="Verdana"/>
          <w:sz w:val="22"/>
          <w:szCs w:val="22"/>
        </w:rPr>
        <w:t>- Газоанализаторы ДИСК-ТК;</w:t>
      </w:r>
    </w:p>
    <w:p w14:paraId="2F72B62F" w14:textId="77777777" w:rsidR="00C22180" w:rsidRPr="00C22180" w:rsidRDefault="00C22180" w:rsidP="00C22180">
      <w:pPr>
        <w:ind w:firstLine="567"/>
        <w:jc w:val="both"/>
        <w:rPr>
          <w:rFonts w:ascii="Verdana" w:hAnsi="Verdana"/>
          <w:sz w:val="22"/>
          <w:szCs w:val="22"/>
        </w:rPr>
      </w:pPr>
      <w:r w:rsidRPr="00C22180">
        <w:rPr>
          <w:rFonts w:ascii="Verdana" w:hAnsi="Verdana"/>
          <w:sz w:val="22"/>
          <w:szCs w:val="22"/>
        </w:rPr>
        <w:t>- Датчики-газоанализаторы ДАХ-М-03;</w:t>
      </w:r>
    </w:p>
    <w:p w14:paraId="5EC3E7CA" w14:textId="77777777" w:rsidR="00C22180" w:rsidRPr="00C22180" w:rsidRDefault="00C22180" w:rsidP="00C22180">
      <w:pPr>
        <w:ind w:firstLine="567"/>
        <w:jc w:val="both"/>
        <w:rPr>
          <w:rFonts w:ascii="Verdana" w:hAnsi="Verdana"/>
          <w:sz w:val="22"/>
          <w:szCs w:val="22"/>
        </w:rPr>
      </w:pPr>
      <w:r w:rsidRPr="00C22180">
        <w:rPr>
          <w:rFonts w:ascii="Verdana" w:hAnsi="Verdana"/>
          <w:sz w:val="22"/>
          <w:szCs w:val="22"/>
        </w:rPr>
        <w:t>- Датчики-газоанализаторы термомагнитные ДАМ;</w:t>
      </w:r>
    </w:p>
    <w:p w14:paraId="1CA00B80" w14:textId="77777777" w:rsidR="00C22180" w:rsidRPr="00C22180" w:rsidRDefault="00C22180" w:rsidP="00C22180">
      <w:pPr>
        <w:ind w:firstLine="567"/>
        <w:jc w:val="both"/>
        <w:rPr>
          <w:rFonts w:ascii="Verdana" w:hAnsi="Verdana"/>
          <w:sz w:val="22"/>
          <w:szCs w:val="22"/>
        </w:rPr>
      </w:pPr>
      <w:r w:rsidRPr="00C22180">
        <w:rPr>
          <w:rFonts w:ascii="Verdana" w:hAnsi="Verdana"/>
          <w:sz w:val="22"/>
          <w:szCs w:val="22"/>
        </w:rPr>
        <w:t>- Термометры манометрические ТКП-160Cr-М2;</w:t>
      </w:r>
    </w:p>
    <w:p w14:paraId="42E5DC2E" w14:textId="77777777" w:rsidR="00C22180" w:rsidRPr="00C22180" w:rsidRDefault="00C22180" w:rsidP="00C22180">
      <w:pPr>
        <w:ind w:firstLine="567"/>
        <w:jc w:val="both"/>
        <w:rPr>
          <w:rFonts w:ascii="Verdana" w:hAnsi="Verdana"/>
          <w:sz w:val="22"/>
          <w:szCs w:val="22"/>
        </w:rPr>
      </w:pPr>
      <w:r w:rsidRPr="00C22180">
        <w:rPr>
          <w:rFonts w:ascii="Verdana" w:hAnsi="Verdana"/>
          <w:sz w:val="22"/>
          <w:szCs w:val="22"/>
        </w:rPr>
        <w:t xml:space="preserve">- Преобразователи промышленные типа П-215.               </w:t>
      </w:r>
    </w:p>
    <w:p w14:paraId="49F7933C" w14:textId="77777777" w:rsidR="00CA4841" w:rsidRPr="00824BF8" w:rsidRDefault="00CA4841" w:rsidP="00CA4841">
      <w:pPr>
        <w:ind w:firstLine="567"/>
        <w:jc w:val="both"/>
        <w:rPr>
          <w:rFonts w:ascii="Verdana" w:hAnsi="Verdana"/>
          <w:sz w:val="22"/>
          <w:szCs w:val="22"/>
        </w:rPr>
      </w:pPr>
      <w:proofErr w:type="spellStart"/>
      <w:r w:rsidRPr="00824BF8">
        <w:rPr>
          <w:rFonts w:ascii="Verdana" w:hAnsi="Verdana"/>
          <w:sz w:val="22"/>
          <w:szCs w:val="22"/>
        </w:rPr>
        <w:t>Дефектация</w:t>
      </w:r>
      <w:proofErr w:type="spellEnd"/>
      <w:r w:rsidRPr="00824BF8">
        <w:rPr>
          <w:rFonts w:ascii="Verdana" w:hAnsi="Verdana"/>
          <w:sz w:val="22"/>
          <w:szCs w:val="22"/>
        </w:rPr>
        <w:t xml:space="preserve"> – определение Заказчиком с участием Подрядчика состояния оборудования в части соответствия установленным требованиям по качеству, фактического значения параметров, установленных нормативно-технической документацией на ремонтируемое оборудование, имеющих в основе критерии отказа и предельного состояния, о чем Заказчиком составляется соответствующий акт. Акт </w:t>
      </w:r>
      <w:proofErr w:type="spellStart"/>
      <w:r w:rsidRPr="00824BF8">
        <w:rPr>
          <w:rFonts w:ascii="Verdana" w:hAnsi="Verdana"/>
          <w:sz w:val="22"/>
          <w:szCs w:val="22"/>
        </w:rPr>
        <w:t>дефектации</w:t>
      </w:r>
      <w:proofErr w:type="spellEnd"/>
      <w:r w:rsidRPr="00824BF8">
        <w:rPr>
          <w:rFonts w:ascii="Verdana" w:hAnsi="Verdana"/>
          <w:sz w:val="22"/>
          <w:szCs w:val="22"/>
        </w:rPr>
        <w:t xml:space="preserve"> утверждается Заказчиком и предоставляется Подрядчику для надлежащего исполнения обязательств по Договору.</w:t>
      </w:r>
    </w:p>
    <w:p w14:paraId="39D84E26"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1. Предмет Договора</w:t>
      </w:r>
    </w:p>
    <w:p w14:paraId="3A3ACA1E" w14:textId="3F26DDC6"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1.1. Подрядчик обязуется выполнить по заданию </w:t>
      </w:r>
      <w:r w:rsidRPr="009367ED">
        <w:rPr>
          <w:rFonts w:ascii="Verdana" w:hAnsi="Verdana"/>
          <w:sz w:val="22"/>
          <w:szCs w:val="22"/>
        </w:rPr>
        <w:t xml:space="preserve">Заказчика работы </w:t>
      </w:r>
      <w:r w:rsidR="00C527CE">
        <w:rPr>
          <w:rFonts w:ascii="Verdana" w:hAnsi="Verdana"/>
          <w:sz w:val="22"/>
          <w:szCs w:val="22"/>
        </w:rPr>
        <w:t xml:space="preserve">по ремонту </w:t>
      </w:r>
      <w:r w:rsidR="00C527CE" w:rsidRPr="00C527CE">
        <w:rPr>
          <w:rFonts w:ascii="Verdana" w:hAnsi="Verdana"/>
          <w:sz w:val="22"/>
          <w:szCs w:val="22"/>
        </w:rPr>
        <w:t>контрольно-</w:t>
      </w:r>
      <w:r w:rsidR="00C527CE" w:rsidRPr="00C527CE">
        <w:rPr>
          <w:rFonts w:ascii="Verdana" w:hAnsi="Verdana"/>
          <w:bCs/>
          <w:sz w:val="22"/>
          <w:szCs w:val="22"/>
        </w:rPr>
        <w:t>измерительных</w:t>
      </w:r>
      <w:r w:rsidR="00C527CE" w:rsidRPr="00C527CE">
        <w:rPr>
          <w:rFonts w:ascii="Verdana" w:hAnsi="Verdana"/>
          <w:sz w:val="22"/>
          <w:szCs w:val="22"/>
        </w:rPr>
        <w:t xml:space="preserve"> </w:t>
      </w:r>
      <w:r w:rsidR="00C527CE" w:rsidRPr="00C527CE">
        <w:rPr>
          <w:rFonts w:ascii="Verdana" w:hAnsi="Verdana"/>
          <w:bCs/>
          <w:sz w:val="22"/>
          <w:szCs w:val="22"/>
        </w:rPr>
        <w:t>приборов</w:t>
      </w:r>
      <w:r w:rsidR="00C527CE">
        <w:rPr>
          <w:rFonts w:ascii="Verdana" w:hAnsi="Verdana"/>
          <w:sz w:val="22"/>
          <w:szCs w:val="22"/>
        </w:rPr>
        <w:t xml:space="preserve"> и </w:t>
      </w:r>
      <w:proofErr w:type="gramStart"/>
      <w:r w:rsidR="00C527CE">
        <w:rPr>
          <w:rFonts w:ascii="Verdana" w:hAnsi="Verdana"/>
          <w:sz w:val="22"/>
          <w:szCs w:val="22"/>
        </w:rPr>
        <w:t>аппаратуры</w:t>
      </w:r>
      <w:r w:rsidR="00C527CE" w:rsidRPr="00C527CE">
        <w:rPr>
          <w:rFonts w:ascii="Verdana" w:hAnsi="Verdana"/>
          <w:sz w:val="22"/>
          <w:szCs w:val="22"/>
        </w:rPr>
        <w:t xml:space="preserve"> </w:t>
      </w:r>
      <w:r w:rsidR="00C22180" w:rsidRPr="008E6A1A">
        <w:rPr>
          <w:rFonts w:ascii="Verdana" w:hAnsi="Verdana"/>
          <w:sz w:val="22"/>
          <w:szCs w:val="22"/>
        </w:rPr>
        <w:t>химического контроля</w:t>
      </w:r>
      <w:r w:rsidR="00C22180" w:rsidRPr="00526E42">
        <w:rPr>
          <w:rFonts w:ascii="Verdana" w:hAnsi="Verdana"/>
          <w:sz w:val="22"/>
          <w:szCs w:val="22"/>
        </w:rPr>
        <w:t xml:space="preserve"> </w:t>
      </w:r>
      <w:r w:rsidR="00C22180">
        <w:rPr>
          <w:rFonts w:ascii="Verdana" w:hAnsi="Verdana"/>
          <w:sz w:val="22"/>
          <w:szCs w:val="22"/>
        </w:rPr>
        <w:t xml:space="preserve">с </w:t>
      </w:r>
      <w:r w:rsidR="00E65F95" w:rsidRPr="009367ED">
        <w:rPr>
          <w:rFonts w:ascii="Verdana" w:hAnsi="Verdana"/>
          <w:sz w:val="22"/>
          <w:szCs w:val="22"/>
        </w:rPr>
        <w:t>предоставлением</w:t>
      </w:r>
      <w:r w:rsidRPr="009367ED">
        <w:rPr>
          <w:rFonts w:ascii="Verdana" w:hAnsi="Verdana"/>
          <w:sz w:val="22"/>
          <w:szCs w:val="22"/>
        </w:rPr>
        <w:t xml:space="preserve"> материалов</w:t>
      </w:r>
      <w:proofErr w:type="gramEnd"/>
      <w:r w:rsidRPr="009367ED">
        <w:rPr>
          <w:rFonts w:ascii="Verdana" w:hAnsi="Verdana"/>
          <w:sz w:val="22"/>
          <w:szCs w:val="22"/>
        </w:rPr>
        <w:t xml:space="preserve"> и оборудования (далее – «Работы»)</w:t>
      </w:r>
      <w:r w:rsidR="000624D3">
        <w:rPr>
          <w:rFonts w:ascii="Verdana" w:hAnsi="Verdana"/>
          <w:sz w:val="22"/>
          <w:szCs w:val="22"/>
        </w:rPr>
        <w:t xml:space="preserve"> </w:t>
      </w:r>
      <w:r w:rsidRPr="00824BF8">
        <w:rPr>
          <w:rFonts w:ascii="Verdana" w:hAnsi="Verdana"/>
          <w:sz w:val="22"/>
          <w:szCs w:val="22"/>
        </w:rPr>
        <w:t>и сдать результат Работ Заказчику, а Заказчик обязуется принять результат Работ и оплатить выполненные Работы в порядке раздела 5 Договора.</w:t>
      </w:r>
    </w:p>
    <w:p w14:paraId="7C68B138" w14:textId="3050603A"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1.2. Подрядчик обязуется выполнить Работы, указанные в пункте 1.1. Договора, </w:t>
      </w:r>
      <w:r w:rsidR="000624D3">
        <w:rPr>
          <w:rFonts w:ascii="Verdana" w:hAnsi="Verdana"/>
          <w:sz w:val="22"/>
          <w:szCs w:val="22"/>
        </w:rPr>
        <w:t>по месту нахождения Подрядчика</w:t>
      </w:r>
      <w:r w:rsidR="005E0DBF">
        <w:rPr>
          <w:rFonts w:ascii="Verdana" w:hAnsi="Verdana"/>
          <w:sz w:val="22"/>
          <w:szCs w:val="22"/>
        </w:rPr>
        <w:t>.</w:t>
      </w:r>
    </w:p>
    <w:p w14:paraId="28449389" w14:textId="5611E0C7" w:rsidR="00E474DC" w:rsidRDefault="00CA4841" w:rsidP="00CA4841">
      <w:pPr>
        <w:ind w:firstLine="567"/>
        <w:jc w:val="both"/>
        <w:rPr>
          <w:rFonts w:ascii="Verdana" w:hAnsi="Verdana"/>
          <w:sz w:val="22"/>
          <w:szCs w:val="22"/>
        </w:rPr>
      </w:pPr>
      <w:r w:rsidRPr="00824BF8">
        <w:rPr>
          <w:rFonts w:ascii="Verdana" w:hAnsi="Verdana"/>
          <w:sz w:val="22"/>
          <w:szCs w:val="22"/>
        </w:rPr>
        <w:t xml:space="preserve">1.3. 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w:t>
      </w:r>
      <w:r w:rsidR="00BA22C6">
        <w:rPr>
          <w:rFonts w:ascii="Verdana" w:hAnsi="Verdana"/>
          <w:sz w:val="22"/>
          <w:szCs w:val="22"/>
        </w:rPr>
        <w:t>организации технического обслуживания и ремонта объектов электроэнергетики, утвержденными приказом Минэнерго России от 25.10.2017 № 1013</w:t>
      </w:r>
      <w:r w:rsidR="00E474DC">
        <w:rPr>
          <w:rFonts w:ascii="Verdana" w:hAnsi="Verdana"/>
          <w:sz w:val="22"/>
          <w:szCs w:val="22"/>
        </w:rPr>
        <w:t>.</w:t>
      </w:r>
    </w:p>
    <w:p w14:paraId="388B631B" w14:textId="18B63DAC" w:rsidR="00E474DC" w:rsidRPr="001B10CB" w:rsidRDefault="00E474DC" w:rsidP="00E474DC">
      <w:pPr>
        <w:ind w:firstLine="567"/>
        <w:jc w:val="both"/>
        <w:rPr>
          <w:rFonts w:ascii="Verdana" w:hAnsi="Verdana"/>
          <w:sz w:val="22"/>
          <w:szCs w:val="22"/>
        </w:rPr>
      </w:pPr>
      <w:r w:rsidRPr="001B10CB">
        <w:rPr>
          <w:rFonts w:ascii="Verdana" w:hAnsi="Verdana"/>
          <w:sz w:val="22"/>
          <w:szCs w:val="22"/>
        </w:rPr>
        <w:t>1.3.1. Объем Работ, выполняемый в период с «</w:t>
      </w:r>
      <w:r>
        <w:rPr>
          <w:rFonts w:ascii="Verdana" w:hAnsi="Verdana"/>
          <w:sz w:val="22"/>
          <w:szCs w:val="22"/>
        </w:rPr>
        <w:t>01</w:t>
      </w:r>
      <w:r w:rsidRPr="001B10CB">
        <w:rPr>
          <w:rFonts w:ascii="Verdana" w:hAnsi="Verdana"/>
          <w:sz w:val="22"/>
          <w:szCs w:val="22"/>
        </w:rPr>
        <w:t xml:space="preserve">» </w:t>
      </w:r>
      <w:r w:rsidR="007E03CE">
        <w:rPr>
          <w:rFonts w:ascii="Verdana" w:hAnsi="Verdana"/>
          <w:sz w:val="22"/>
          <w:szCs w:val="22"/>
        </w:rPr>
        <w:t>февраля</w:t>
      </w:r>
      <w:r w:rsidRPr="001B10CB">
        <w:rPr>
          <w:rFonts w:ascii="Verdana" w:hAnsi="Verdana"/>
          <w:sz w:val="22"/>
          <w:szCs w:val="22"/>
        </w:rPr>
        <w:t xml:space="preserve"> 20</w:t>
      </w:r>
      <w:r>
        <w:rPr>
          <w:rFonts w:ascii="Verdana" w:hAnsi="Verdana"/>
          <w:sz w:val="22"/>
          <w:szCs w:val="22"/>
        </w:rPr>
        <w:t>20</w:t>
      </w:r>
      <w:r w:rsidRPr="001B10CB">
        <w:rPr>
          <w:rFonts w:ascii="Verdana" w:hAnsi="Verdana"/>
          <w:sz w:val="22"/>
          <w:szCs w:val="22"/>
        </w:rPr>
        <w:t xml:space="preserve"> года по «</w:t>
      </w:r>
      <w:r>
        <w:rPr>
          <w:rFonts w:ascii="Verdana" w:hAnsi="Verdana"/>
          <w:sz w:val="22"/>
          <w:szCs w:val="22"/>
        </w:rPr>
        <w:t>25</w:t>
      </w:r>
      <w:r w:rsidRPr="001B10CB">
        <w:rPr>
          <w:rFonts w:ascii="Verdana" w:hAnsi="Verdana"/>
          <w:sz w:val="22"/>
          <w:szCs w:val="22"/>
        </w:rPr>
        <w:t xml:space="preserve">» </w:t>
      </w:r>
      <w:r>
        <w:rPr>
          <w:rFonts w:ascii="Verdana" w:hAnsi="Verdana"/>
          <w:sz w:val="22"/>
          <w:szCs w:val="22"/>
        </w:rPr>
        <w:t>декабря</w:t>
      </w:r>
      <w:r w:rsidRPr="001B10CB">
        <w:rPr>
          <w:rFonts w:ascii="Verdana" w:hAnsi="Verdana"/>
          <w:sz w:val="22"/>
          <w:szCs w:val="22"/>
        </w:rPr>
        <w:t xml:space="preserve"> 20</w:t>
      </w:r>
      <w:r>
        <w:rPr>
          <w:rFonts w:ascii="Verdana" w:hAnsi="Verdana"/>
          <w:sz w:val="22"/>
          <w:szCs w:val="22"/>
        </w:rPr>
        <w:t>20</w:t>
      </w:r>
      <w:r w:rsidRPr="001B10CB">
        <w:rPr>
          <w:rFonts w:ascii="Verdana" w:hAnsi="Verdana"/>
          <w:sz w:val="22"/>
          <w:szCs w:val="22"/>
        </w:rPr>
        <w:t xml:space="preserve"> года (первый год исполнения Договора), определяется </w:t>
      </w:r>
      <w:r w:rsidRPr="001B10CB">
        <w:rPr>
          <w:rFonts w:ascii="Verdana" w:hAnsi="Verdana"/>
          <w:sz w:val="22"/>
          <w:szCs w:val="22"/>
        </w:rPr>
        <w:lastRenderedPageBreak/>
        <w:t xml:space="preserve">Сметной документацией на первый год исполнения Договора (Приложение № 2 к Договору). Требования к выполнению указанных Работ определяются Техническим заданием на первый год исполнения Договора (Приложение №1 к Договору). </w:t>
      </w:r>
    </w:p>
    <w:p w14:paraId="5665DC0C" w14:textId="78E538B3" w:rsidR="00E474DC" w:rsidRPr="001B10CB" w:rsidRDefault="00E474DC" w:rsidP="00E474DC">
      <w:pPr>
        <w:ind w:firstLine="567"/>
        <w:jc w:val="both"/>
        <w:rPr>
          <w:rFonts w:ascii="Verdana" w:hAnsi="Verdana"/>
          <w:sz w:val="22"/>
          <w:szCs w:val="22"/>
        </w:rPr>
      </w:pPr>
      <w:r w:rsidRPr="001B10CB">
        <w:rPr>
          <w:rFonts w:ascii="Verdana" w:hAnsi="Verdana"/>
          <w:sz w:val="22"/>
          <w:szCs w:val="22"/>
        </w:rPr>
        <w:t>1.3.2. Объем Работ (их общая стоимость, сроки (этапы) их выполнения), выполняемый в период с «</w:t>
      </w:r>
      <w:r>
        <w:rPr>
          <w:rFonts w:ascii="Verdana" w:hAnsi="Verdana"/>
          <w:sz w:val="22"/>
          <w:szCs w:val="22"/>
        </w:rPr>
        <w:t>01</w:t>
      </w:r>
      <w:r w:rsidRPr="001B10CB">
        <w:rPr>
          <w:rFonts w:ascii="Verdana" w:hAnsi="Verdana"/>
          <w:sz w:val="22"/>
          <w:szCs w:val="22"/>
        </w:rPr>
        <w:t>»</w:t>
      </w:r>
      <w:r w:rsidR="007E03CE" w:rsidRPr="007E03CE">
        <w:rPr>
          <w:rFonts w:ascii="Verdana" w:hAnsi="Verdana"/>
          <w:sz w:val="22"/>
          <w:szCs w:val="22"/>
        </w:rPr>
        <w:t xml:space="preserve"> </w:t>
      </w:r>
      <w:r w:rsidR="007E03CE">
        <w:rPr>
          <w:rFonts w:ascii="Verdana" w:hAnsi="Verdana"/>
          <w:sz w:val="22"/>
          <w:szCs w:val="22"/>
        </w:rPr>
        <w:t>февраля</w:t>
      </w:r>
      <w:r w:rsidRPr="001B10CB">
        <w:rPr>
          <w:rFonts w:ascii="Verdana" w:hAnsi="Verdana"/>
          <w:sz w:val="22"/>
          <w:szCs w:val="22"/>
        </w:rPr>
        <w:t xml:space="preserve"> 20</w:t>
      </w:r>
      <w:r>
        <w:rPr>
          <w:rFonts w:ascii="Verdana" w:hAnsi="Verdana"/>
          <w:sz w:val="22"/>
          <w:szCs w:val="22"/>
        </w:rPr>
        <w:t>21</w:t>
      </w:r>
      <w:r w:rsidRPr="001B10CB">
        <w:rPr>
          <w:rFonts w:ascii="Verdana" w:hAnsi="Verdana"/>
          <w:sz w:val="22"/>
          <w:szCs w:val="22"/>
        </w:rPr>
        <w:t xml:space="preserve"> года по «</w:t>
      </w:r>
      <w:r>
        <w:rPr>
          <w:rFonts w:ascii="Verdana" w:hAnsi="Verdana"/>
          <w:sz w:val="22"/>
          <w:szCs w:val="22"/>
        </w:rPr>
        <w:t>25</w:t>
      </w:r>
      <w:r w:rsidRPr="001B10CB">
        <w:rPr>
          <w:rFonts w:ascii="Verdana" w:hAnsi="Verdana"/>
          <w:sz w:val="22"/>
          <w:szCs w:val="22"/>
        </w:rPr>
        <w:t xml:space="preserve">» </w:t>
      </w:r>
      <w:r>
        <w:rPr>
          <w:rFonts w:ascii="Verdana" w:hAnsi="Verdana"/>
          <w:sz w:val="22"/>
          <w:szCs w:val="22"/>
        </w:rPr>
        <w:t>декабря</w:t>
      </w:r>
      <w:r w:rsidRPr="001B10CB">
        <w:rPr>
          <w:rFonts w:ascii="Verdana" w:hAnsi="Verdana"/>
          <w:sz w:val="22"/>
          <w:szCs w:val="22"/>
        </w:rPr>
        <w:t xml:space="preserve"> 20</w:t>
      </w:r>
      <w:r>
        <w:rPr>
          <w:rFonts w:ascii="Verdana" w:hAnsi="Verdana"/>
          <w:sz w:val="22"/>
          <w:szCs w:val="22"/>
        </w:rPr>
        <w:t>21</w:t>
      </w:r>
      <w:r w:rsidRPr="001B10CB">
        <w:rPr>
          <w:rFonts w:ascii="Verdana" w:hAnsi="Verdana"/>
          <w:sz w:val="22"/>
          <w:szCs w:val="22"/>
        </w:rPr>
        <w:t xml:space="preserve"> года (второй год исполнения Договора), согласовываются Сторонами в срок не позднее </w:t>
      </w:r>
      <w:r>
        <w:rPr>
          <w:rFonts w:ascii="Verdana" w:hAnsi="Verdana"/>
          <w:sz w:val="22"/>
          <w:szCs w:val="22"/>
        </w:rPr>
        <w:t>0</w:t>
      </w:r>
      <w:r w:rsidRPr="001B10CB">
        <w:rPr>
          <w:rFonts w:ascii="Verdana" w:hAnsi="Verdana"/>
          <w:sz w:val="22"/>
          <w:szCs w:val="22"/>
        </w:rPr>
        <w:t xml:space="preserve">1 </w:t>
      </w:r>
      <w:r>
        <w:rPr>
          <w:rFonts w:ascii="Verdana" w:hAnsi="Verdana"/>
          <w:sz w:val="22"/>
          <w:szCs w:val="22"/>
        </w:rPr>
        <w:t>сентября</w:t>
      </w:r>
      <w:r w:rsidRPr="001B10CB">
        <w:rPr>
          <w:rFonts w:ascii="Verdana" w:hAnsi="Verdana"/>
          <w:sz w:val="22"/>
          <w:szCs w:val="22"/>
        </w:rPr>
        <w:t xml:space="preserve"> года, предшествующего второму году исполнения Договора, и фиксируются в дополнительном соглашении к Договору, подписываемом уполномоченными представителями Сторон, которым также должны быть утверждены Техническое задание на второй год исполнения Договора, Сметная документация на второй год исполнения Договора, График производства работ на второй год исполнения Договора, Перечни материалов и оборудования, </w:t>
      </w:r>
      <w:r>
        <w:rPr>
          <w:rFonts w:ascii="Verdana" w:hAnsi="Verdana"/>
          <w:sz w:val="22"/>
          <w:szCs w:val="22"/>
        </w:rPr>
        <w:t>предоставляемые</w:t>
      </w:r>
      <w:r w:rsidRPr="001B10CB">
        <w:rPr>
          <w:rFonts w:ascii="Verdana" w:hAnsi="Verdana"/>
          <w:sz w:val="22"/>
          <w:szCs w:val="22"/>
        </w:rPr>
        <w:t xml:space="preserve"> во втором году исполнения Договора Подрядчиком</w:t>
      </w:r>
      <w:r>
        <w:rPr>
          <w:rFonts w:ascii="Verdana" w:hAnsi="Verdana"/>
          <w:sz w:val="22"/>
          <w:szCs w:val="22"/>
        </w:rPr>
        <w:t>.</w:t>
      </w:r>
    </w:p>
    <w:p w14:paraId="1CB79F03" w14:textId="50FC5F13" w:rsidR="00E474DC" w:rsidRPr="001B10CB" w:rsidRDefault="00E474DC" w:rsidP="00E474DC">
      <w:pPr>
        <w:ind w:firstLine="567"/>
        <w:jc w:val="both"/>
        <w:rPr>
          <w:rFonts w:ascii="Verdana" w:hAnsi="Verdana"/>
          <w:sz w:val="22"/>
          <w:szCs w:val="22"/>
        </w:rPr>
      </w:pPr>
      <w:r w:rsidRPr="001B10CB">
        <w:rPr>
          <w:rFonts w:ascii="Verdana" w:hAnsi="Verdana"/>
          <w:sz w:val="22"/>
          <w:szCs w:val="22"/>
        </w:rPr>
        <w:t>1.3.3. Объем Работ (их общая стоимость, сроки (этапы) их выполнения), выполняемый в период с «</w:t>
      </w:r>
      <w:r>
        <w:rPr>
          <w:rFonts w:ascii="Verdana" w:hAnsi="Verdana"/>
          <w:sz w:val="22"/>
          <w:szCs w:val="22"/>
        </w:rPr>
        <w:t>01</w:t>
      </w:r>
      <w:r w:rsidRPr="001B10CB">
        <w:rPr>
          <w:rFonts w:ascii="Verdana" w:hAnsi="Verdana"/>
          <w:sz w:val="22"/>
          <w:szCs w:val="22"/>
        </w:rPr>
        <w:t xml:space="preserve">» </w:t>
      </w:r>
      <w:r w:rsidR="007E03CE">
        <w:rPr>
          <w:rFonts w:ascii="Verdana" w:hAnsi="Verdana"/>
          <w:sz w:val="22"/>
          <w:szCs w:val="22"/>
        </w:rPr>
        <w:t>февраля</w:t>
      </w:r>
      <w:r>
        <w:rPr>
          <w:rFonts w:ascii="Verdana" w:hAnsi="Verdana"/>
          <w:sz w:val="22"/>
          <w:szCs w:val="22"/>
        </w:rPr>
        <w:t xml:space="preserve"> 2022</w:t>
      </w:r>
      <w:r w:rsidRPr="001B10CB">
        <w:rPr>
          <w:rFonts w:ascii="Verdana" w:hAnsi="Verdana"/>
          <w:sz w:val="22"/>
          <w:szCs w:val="22"/>
        </w:rPr>
        <w:t xml:space="preserve"> года по «</w:t>
      </w:r>
      <w:r>
        <w:rPr>
          <w:rFonts w:ascii="Verdana" w:hAnsi="Verdana"/>
          <w:sz w:val="22"/>
          <w:szCs w:val="22"/>
        </w:rPr>
        <w:t>25</w:t>
      </w:r>
      <w:r w:rsidRPr="001B10CB">
        <w:rPr>
          <w:rFonts w:ascii="Verdana" w:hAnsi="Verdana"/>
          <w:sz w:val="22"/>
          <w:szCs w:val="22"/>
        </w:rPr>
        <w:t xml:space="preserve">» </w:t>
      </w:r>
      <w:r>
        <w:rPr>
          <w:rFonts w:ascii="Verdana" w:hAnsi="Verdana"/>
          <w:sz w:val="22"/>
          <w:szCs w:val="22"/>
        </w:rPr>
        <w:t>декабря</w:t>
      </w:r>
      <w:r w:rsidRPr="001B10CB">
        <w:rPr>
          <w:rFonts w:ascii="Verdana" w:hAnsi="Verdana"/>
          <w:sz w:val="22"/>
          <w:szCs w:val="22"/>
        </w:rPr>
        <w:t xml:space="preserve"> 20</w:t>
      </w:r>
      <w:r>
        <w:rPr>
          <w:rFonts w:ascii="Verdana" w:hAnsi="Verdana"/>
          <w:sz w:val="22"/>
          <w:szCs w:val="22"/>
        </w:rPr>
        <w:t>22</w:t>
      </w:r>
      <w:r w:rsidRPr="001B10CB">
        <w:rPr>
          <w:rFonts w:ascii="Verdana" w:hAnsi="Verdana"/>
          <w:sz w:val="22"/>
          <w:szCs w:val="22"/>
        </w:rPr>
        <w:t xml:space="preserve"> года (третий год исполнения Договора), согласовываются Сторонами в срок не позднее </w:t>
      </w:r>
      <w:r>
        <w:rPr>
          <w:rFonts w:ascii="Verdana" w:hAnsi="Verdana"/>
          <w:sz w:val="22"/>
          <w:szCs w:val="22"/>
        </w:rPr>
        <w:t>0</w:t>
      </w:r>
      <w:r w:rsidRPr="001B10CB">
        <w:rPr>
          <w:rFonts w:ascii="Verdana" w:hAnsi="Verdana"/>
          <w:sz w:val="22"/>
          <w:szCs w:val="22"/>
        </w:rPr>
        <w:t xml:space="preserve">1 </w:t>
      </w:r>
      <w:r>
        <w:rPr>
          <w:rFonts w:ascii="Verdana" w:hAnsi="Verdana"/>
          <w:sz w:val="22"/>
          <w:szCs w:val="22"/>
        </w:rPr>
        <w:t>сентября</w:t>
      </w:r>
      <w:r w:rsidRPr="001B10CB">
        <w:rPr>
          <w:rFonts w:ascii="Verdana" w:hAnsi="Verdana"/>
          <w:sz w:val="22"/>
          <w:szCs w:val="22"/>
        </w:rPr>
        <w:t xml:space="preserve"> года, предшествующего третьему году исполнения Договора, и фиксируются в дополнительном соглашении к Договору, подписываемом уполномоченными представителями Сторон, которым также должны быть утверждены Техническое задание на третий год исполнения Договора, Сметная документация на третий год исполнения Договора, График производства работ на третий год исполнения Договора, Перечни материалов и оборудования, </w:t>
      </w:r>
      <w:r>
        <w:rPr>
          <w:rFonts w:ascii="Verdana" w:hAnsi="Verdana"/>
          <w:sz w:val="22"/>
          <w:szCs w:val="22"/>
        </w:rPr>
        <w:t>предоставляемые</w:t>
      </w:r>
      <w:r w:rsidRPr="001B10CB">
        <w:rPr>
          <w:rFonts w:ascii="Verdana" w:hAnsi="Verdana"/>
          <w:sz w:val="22"/>
          <w:szCs w:val="22"/>
        </w:rPr>
        <w:t xml:space="preserve"> в третьем году исполнения Договора Подрядчиком.</w:t>
      </w:r>
    </w:p>
    <w:p w14:paraId="53424C29" w14:textId="0349D54E" w:rsidR="00E474DC" w:rsidRPr="00E474DC" w:rsidRDefault="00E474DC" w:rsidP="00E474DC">
      <w:pPr>
        <w:ind w:firstLine="567"/>
        <w:jc w:val="both"/>
        <w:rPr>
          <w:rFonts w:ascii="Verdana" w:hAnsi="Verdana"/>
          <w:sz w:val="22"/>
          <w:szCs w:val="22"/>
        </w:rPr>
      </w:pPr>
      <w:r w:rsidRPr="00E474DC">
        <w:rPr>
          <w:rFonts w:ascii="Verdana" w:hAnsi="Verdana"/>
          <w:sz w:val="22"/>
          <w:szCs w:val="22"/>
        </w:rPr>
        <w:t>1.4. Подрядчик обязуется выполнить все Работы по Договору, собственными силами и средствами. При выполнении Работ в первый год исполнения Договора Подрядчик обеспечивает предоставление оборудования и материалов, указанных в Приложении № 4 к Договору - Перечень материалов и оборудования, предоставляемых Подрядчиком в первом году исполнения Договора</w:t>
      </w:r>
      <w:r>
        <w:rPr>
          <w:rFonts w:ascii="Verdana" w:hAnsi="Verdana"/>
          <w:sz w:val="22"/>
          <w:szCs w:val="22"/>
        </w:rPr>
        <w:t>.</w:t>
      </w:r>
    </w:p>
    <w:p w14:paraId="3170ABBE" w14:textId="16715487" w:rsidR="00E474DC" w:rsidRPr="00E474DC" w:rsidRDefault="00E474DC" w:rsidP="00E474DC">
      <w:pPr>
        <w:ind w:firstLine="567"/>
        <w:jc w:val="both"/>
        <w:rPr>
          <w:rFonts w:ascii="Verdana" w:hAnsi="Verdana"/>
          <w:sz w:val="22"/>
          <w:szCs w:val="22"/>
        </w:rPr>
      </w:pPr>
      <w:r w:rsidRPr="00E474DC">
        <w:rPr>
          <w:rFonts w:ascii="Verdana" w:hAnsi="Verdana"/>
          <w:sz w:val="22"/>
          <w:szCs w:val="22"/>
        </w:rPr>
        <w:t xml:space="preserve">Оборудование и материалы, необходимые для выполнения Работ во втором и третьем году исполнения Договора, предоставляемые Подрядчиком, их количество и общая стоимость подлежат согласованию Сторонами при заключении дополнительных соглашений, предусмотренных пунктами 1.3.2. - 1.3.3. Договора, соответственно, и фиксируются в приложении к соответствующему дополнительному соглашению. </w:t>
      </w:r>
    </w:p>
    <w:p w14:paraId="65C26A90" w14:textId="4A79729D" w:rsidR="00E474DC" w:rsidRDefault="00E474DC" w:rsidP="00E474DC">
      <w:pPr>
        <w:ind w:firstLine="567"/>
        <w:jc w:val="both"/>
        <w:rPr>
          <w:rFonts w:ascii="Verdana" w:hAnsi="Verdana"/>
          <w:sz w:val="22"/>
          <w:szCs w:val="22"/>
        </w:rPr>
      </w:pPr>
      <w:r w:rsidRPr="00E474DC">
        <w:rPr>
          <w:rFonts w:ascii="Verdana" w:hAnsi="Verdana"/>
          <w:sz w:val="22"/>
          <w:szCs w:val="22"/>
        </w:rPr>
        <w:t>При этом общая стоимость оборудования и материалов, предоставляемых Подрядчиком для второго и третьего года исполнения Договора, определяется в соответствии с правилами, предусмотренными в пунктах 5.1.1. - 5.1.3. Договора.</w:t>
      </w:r>
    </w:p>
    <w:p w14:paraId="67BF3531" w14:textId="77777777" w:rsidR="00E474DC" w:rsidRDefault="00E474DC" w:rsidP="00CA4841">
      <w:pPr>
        <w:ind w:firstLine="567"/>
        <w:jc w:val="both"/>
        <w:rPr>
          <w:rFonts w:ascii="Verdana" w:hAnsi="Verdana"/>
          <w:sz w:val="22"/>
          <w:szCs w:val="22"/>
        </w:rPr>
      </w:pPr>
      <w:r w:rsidRPr="00E474DC">
        <w:rPr>
          <w:rFonts w:ascii="Verdana" w:hAnsi="Verdana"/>
          <w:sz w:val="22"/>
          <w:szCs w:val="22"/>
        </w:rPr>
        <w:t>1.5. Подрядчик в праве с письменного согласия Заказчика привлекать для исполнения своих обязательств по Договору третьих лиц (Субподрядчиков) на условиях, указанных в Техническом задании на соответствующий год исполнения Договора, и в пункте 2.3.10 Договора, оставаясь ответственным перед Заказчиком за выполнение обязательств по Договору.</w:t>
      </w:r>
    </w:p>
    <w:p w14:paraId="474AED6B" w14:textId="77777777" w:rsidR="00E474DC" w:rsidRDefault="00CA4841" w:rsidP="00CA4841">
      <w:pPr>
        <w:ind w:firstLine="567"/>
        <w:jc w:val="both"/>
        <w:rPr>
          <w:rFonts w:ascii="Verdana" w:hAnsi="Verdana"/>
          <w:sz w:val="22"/>
          <w:szCs w:val="22"/>
        </w:rPr>
      </w:pPr>
      <w:r w:rsidRPr="00824BF8">
        <w:rPr>
          <w:rFonts w:ascii="Verdana" w:hAnsi="Verdana"/>
          <w:sz w:val="22"/>
          <w:szCs w:val="22"/>
        </w:rPr>
        <w:t xml:space="preserve">1.6. </w:t>
      </w:r>
      <w:r w:rsidR="00E474DC" w:rsidRPr="00E474DC">
        <w:rPr>
          <w:rFonts w:ascii="Verdana" w:hAnsi="Verdana"/>
          <w:sz w:val="22"/>
          <w:szCs w:val="22"/>
        </w:rPr>
        <w:t>Срок выполнения Работ в первом году исполнения Договора:</w:t>
      </w:r>
    </w:p>
    <w:p w14:paraId="59812380" w14:textId="0BFD3DEF" w:rsidR="00E474DC" w:rsidRDefault="00CA4841" w:rsidP="00CA4841">
      <w:pPr>
        <w:ind w:firstLine="567"/>
        <w:jc w:val="both"/>
        <w:rPr>
          <w:rFonts w:ascii="Verdana" w:hAnsi="Verdana"/>
          <w:sz w:val="22"/>
          <w:szCs w:val="22"/>
        </w:rPr>
      </w:pPr>
      <w:r w:rsidRPr="00824BF8">
        <w:rPr>
          <w:rFonts w:ascii="Verdana" w:hAnsi="Verdana"/>
          <w:sz w:val="22"/>
          <w:szCs w:val="22"/>
        </w:rPr>
        <w:t xml:space="preserve"> начало –</w:t>
      </w:r>
      <w:r w:rsidR="00076018">
        <w:rPr>
          <w:rFonts w:ascii="Verdana" w:hAnsi="Verdana"/>
          <w:sz w:val="22"/>
          <w:szCs w:val="22"/>
        </w:rPr>
        <w:t xml:space="preserve"> </w:t>
      </w:r>
      <w:r w:rsidRPr="00824BF8">
        <w:rPr>
          <w:rFonts w:ascii="Verdana" w:hAnsi="Verdana"/>
          <w:sz w:val="22"/>
          <w:szCs w:val="22"/>
        </w:rPr>
        <w:t>«</w:t>
      </w:r>
      <w:r w:rsidR="00E474DC">
        <w:rPr>
          <w:rFonts w:ascii="Verdana" w:hAnsi="Verdana"/>
          <w:sz w:val="22"/>
          <w:szCs w:val="22"/>
        </w:rPr>
        <w:t>01</w:t>
      </w:r>
      <w:r w:rsidR="00076018" w:rsidRPr="00824BF8">
        <w:rPr>
          <w:rFonts w:ascii="Verdana" w:hAnsi="Verdana"/>
          <w:sz w:val="22"/>
          <w:szCs w:val="22"/>
        </w:rPr>
        <w:t>»</w:t>
      </w:r>
      <w:r w:rsidR="00E474DC">
        <w:rPr>
          <w:rFonts w:ascii="Verdana" w:hAnsi="Verdana"/>
          <w:sz w:val="22"/>
          <w:szCs w:val="22"/>
        </w:rPr>
        <w:t xml:space="preserve"> </w:t>
      </w:r>
      <w:r w:rsidR="007E03CE">
        <w:rPr>
          <w:rFonts w:ascii="Verdana" w:hAnsi="Verdana"/>
          <w:sz w:val="22"/>
          <w:szCs w:val="22"/>
        </w:rPr>
        <w:t>февраля</w:t>
      </w:r>
      <w:r w:rsidR="00E474DC">
        <w:rPr>
          <w:rFonts w:ascii="Verdana" w:hAnsi="Verdana"/>
          <w:sz w:val="22"/>
          <w:szCs w:val="22"/>
        </w:rPr>
        <w:t xml:space="preserve"> 2020</w:t>
      </w:r>
      <w:r w:rsidRPr="00824BF8">
        <w:rPr>
          <w:rFonts w:ascii="Verdana" w:hAnsi="Verdana"/>
          <w:sz w:val="22"/>
          <w:szCs w:val="22"/>
        </w:rPr>
        <w:t xml:space="preserve"> года, </w:t>
      </w:r>
    </w:p>
    <w:p w14:paraId="00CF445F" w14:textId="77777777" w:rsidR="00E474DC" w:rsidRDefault="00E474DC" w:rsidP="00CA4841">
      <w:pPr>
        <w:ind w:firstLine="567"/>
        <w:jc w:val="both"/>
        <w:rPr>
          <w:rFonts w:ascii="Verdana" w:hAnsi="Verdana"/>
          <w:sz w:val="22"/>
          <w:szCs w:val="22"/>
        </w:rPr>
      </w:pPr>
      <w:r>
        <w:rPr>
          <w:rFonts w:ascii="Verdana" w:hAnsi="Verdana"/>
          <w:sz w:val="22"/>
          <w:szCs w:val="22"/>
        </w:rPr>
        <w:t xml:space="preserve"> </w:t>
      </w:r>
      <w:r w:rsidR="00CA4841" w:rsidRPr="00824BF8">
        <w:rPr>
          <w:rFonts w:ascii="Verdana" w:hAnsi="Verdana"/>
          <w:sz w:val="22"/>
          <w:szCs w:val="22"/>
        </w:rPr>
        <w:t>окончание – «</w:t>
      </w:r>
      <w:r>
        <w:rPr>
          <w:rFonts w:ascii="Verdana" w:hAnsi="Verdana"/>
          <w:sz w:val="22"/>
          <w:szCs w:val="22"/>
        </w:rPr>
        <w:t>25</w:t>
      </w:r>
      <w:r w:rsidR="00CA4841" w:rsidRPr="00824BF8">
        <w:rPr>
          <w:rFonts w:ascii="Verdana" w:hAnsi="Verdana"/>
          <w:sz w:val="22"/>
          <w:szCs w:val="22"/>
        </w:rPr>
        <w:t>»</w:t>
      </w:r>
      <w:r w:rsidR="009846EE">
        <w:rPr>
          <w:rFonts w:ascii="Verdana" w:hAnsi="Verdana"/>
          <w:sz w:val="22"/>
          <w:szCs w:val="22"/>
        </w:rPr>
        <w:t xml:space="preserve"> </w:t>
      </w:r>
      <w:r>
        <w:rPr>
          <w:rFonts w:ascii="Verdana" w:hAnsi="Verdana"/>
          <w:sz w:val="22"/>
          <w:szCs w:val="22"/>
        </w:rPr>
        <w:t>декабря 2022</w:t>
      </w:r>
      <w:r w:rsidR="00CA4841" w:rsidRPr="00824BF8">
        <w:rPr>
          <w:rFonts w:ascii="Verdana" w:hAnsi="Verdana"/>
          <w:sz w:val="22"/>
          <w:szCs w:val="22"/>
        </w:rPr>
        <w:t xml:space="preserve"> года. </w:t>
      </w:r>
    </w:p>
    <w:p w14:paraId="736ECC94" w14:textId="77777777" w:rsidR="00E474DC" w:rsidRDefault="00E474DC" w:rsidP="00E474DC">
      <w:pPr>
        <w:ind w:firstLine="567"/>
        <w:jc w:val="both"/>
        <w:rPr>
          <w:rFonts w:ascii="Verdana" w:hAnsi="Verdana"/>
          <w:sz w:val="22"/>
          <w:szCs w:val="22"/>
        </w:rPr>
      </w:pPr>
      <w:r w:rsidRPr="00E474DC">
        <w:rPr>
          <w:rFonts w:ascii="Verdana" w:hAnsi="Verdana"/>
          <w:sz w:val="22"/>
          <w:szCs w:val="22"/>
        </w:rPr>
        <w:t>Сроки выполнения отдельных этапов Работ в первом году исполнения Договора определяются Графиком производства Работ на первый год исполнения Договора (Приложение № 3 к Договору).</w:t>
      </w:r>
      <w:bookmarkStart w:id="0" w:name="_GoBack"/>
      <w:bookmarkEnd w:id="0"/>
    </w:p>
    <w:p w14:paraId="2A663FD4" w14:textId="7CAB495D" w:rsidR="00E474DC" w:rsidRPr="001B10CB" w:rsidRDefault="00E474DC" w:rsidP="00E474DC">
      <w:pPr>
        <w:ind w:firstLine="567"/>
        <w:jc w:val="both"/>
        <w:rPr>
          <w:rFonts w:ascii="Verdana" w:hAnsi="Verdana"/>
          <w:sz w:val="22"/>
          <w:szCs w:val="22"/>
        </w:rPr>
      </w:pPr>
      <w:r w:rsidRPr="001B10CB">
        <w:rPr>
          <w:rFonts w:ascii="Verdana" w:hAnsi="Verdana"/>
          <w:sz w:val="22"/>
          <w:szCs w:val="22"/>
        </w:rPr>
        <w:t xml:space="preserve">1.6.1. Сроки выполнения Работ во втором и третьем году исполнения Договора согласовываются Сторонами в дополнительных соглашениях к Договору, заключаемых в порядке, установленном в пунктах 1.3.2. - 1.3.3. </w:t>
      </w:r>
      <w:r w:rsidRPr="001B10CB">
        <w:rPr>
          <w:rFonts w:ascii="Verdana" w:hAnsi="Verdana"/>
          <w:sz w:val="22"/>
          <w:szCs w:val="22"/>
        </w:rPr>
        <w:lastRenderedPageBreak/>
        <w:t>Договора, а сроки выполнения отдельных этапов Работ во втором и третьем году исполнения Договора фиксируются в Графиках производства работ на второй и на третий год исполнения Договора соответственно.</w:t>
      </w:r>
    </w:p>
    <w:p w14:paraId="757AC10F" w14:textId="029E3596" w:rsidR="00CA4841" w:rsidRPr="00824BF8" w:rsidRDefault="00E474DC" w:rsidP="00CA4841">
      <w:pPr>
        <w:ind w:firstLine="567"/>
        <w:jc w:val="both"/>
        <w:rPr>
          <w:rFonts w:ascii="Verdana" w:hAnsi="Verdana"/>
          <w:sz w:val="22"/>
          <w:szCs w:val="22"/>
        </w:rPr>
      </w:pPr>
      <w:r>
        <w:rPr>
          <w:rFonts w:ascii="Verdana" w:hAnsi="Verdana"/>
          <w:sz w:val="22"/>
          <w:szCs w:val="22"/>
        </w:rPr>
        <w:t xml:space="preserve">1.6.2. </w:t>
      </w:r>
      <w:r w:rsidR="00CA4841" w:rsidRPr="00824BF8">
        <w:rPr>
          <w:rFonts w:ascii="Verdana" w:hAnsi="Verdana"/>
          <w:sz w:val="22"/>
          <w:szCs w:val="22"/>
        </w:rPr>
        <w:t>Заказчик вправе в одностороннем порядке скорректировать сроки начала и окончания выполнения Работ (этапа Работ) не более чем на 14 дней, письменно уведомив об этом Подрядчика не позднее, чем за 30 дней до даты начала Работ (соответствующего этапа Работ), предусмотренных Графиком производства работ. Ссылки далее по тексту Договора на сроки выполнения Работ, установленные пунктом 1.6. Договора или Графиком производства работ, должны применяться с учетом права Заказчика на корректировку сроков выполнения Работ, предусмотренную настоящим пунктом, и если такая корректировка была проведена, то сроки исчисляются с учетом такой корректировки. В иных случаях корректировка сроков выполнения Работ осуществляется по соглашению Сторон. Подрядчик имеет право выполнить Работы досрочно только с письменного согласия Заказчика.</w:t>
      </w:r>
    </w:p>
    <w:p w14:paraId="014D5876" w14:textId="50859395" w:rsidR="00CA4841" w:rsidRPr="00824BF8" w:rsidRDefault="00CA4841" w:rsidP="00CA4841">
      <w:pPr>
        <w:ind w:firstLine="567"/>
        <w:jc w:val="both"/>
        <w:rPr>
          <w:rFonts w:ascii="Verdana" w:hAnsi="Verdana"/>
          <w:sz w:val="22"/>
          <w:szCs w:val="22"/>
        </w:rPr>
      </w:pPr>
      <w:r w:rsidRPr="00824BF8">
        <w:rPr>
          <w:rFonts w:ascii="Verdana" w:hAnsi="Verdana"/>
          <w:sz w:val="22"/>
          <w:szCs w:val="22"/>
        </w:rPr>
        <w:t>1.7. Работа по Договору считается выполненной в полном объеме после завершения всех Работ и подписания Сторонами всех Актов приема-сдачи Оборудования по форме Приложения № 6</w:t>
      </w:r>
      <w:r w:rsidR="005E0DBF">
        <w:rPr>
          <w:rFonts w:ascii="Verdana" w:hAnsi="Verdana"/>
          <w:sz w:val="22"/>
          <w:szCs w:val="22"/>
        </w:rPr>
        <w:t xml:space="preserve"> и Итогового акта по форме Приложения №5</w:t>
      </w:r>
      <w:r w:rsidRPr="00824BF8">
        <w:rPr>
          <w:rFonts w:ascii="Verdana" w:hAnsi="Verdana"/>
          <w:sz w:val="22"/>
          <w:szCs w:val="22"/>
        </w:rPr>
        <w:t>, в отношении которого выполнялись Работы, по Договору.</w:t>
      </w:r>
    </w:p>
    <w:p w14:paraId="2D4B439F" w14:textId="28534B4C" w:rsidR="00E474DC" w:rsidRDefault="00E474DC" w:rsidP="00CA4841">
      <w:pPr>
        <w:ind w:firstLine="567"/>
        <w:jc w:val="both"/>
        <w:rPr>
          <w:rFonts w:ascii="Verdana" w:hAnsi="Verdana"/>
          <w:sz w:val="22"/>
          <w:szCs w:val="22"/>
        </w:rPr>
      </w:pPr>
      <w:r w:rsidRPr="00E474DC">
        <w:rPr>
          <w:rFonts w:ascii="Verdana" w:hAnsi="Verdana"/>
          <w:sz w:val="22"/>
          <w:szCs w:val="22"/>
        </w:rPr>
        <w:t xml:space="preserve">1.8. Заказчик вправе по результатам проведенной в соответствующему году исполнения Договора </w:t>
      </w:r>
      <w:proofErr w:type="spellStart"/>
      <w:r w:rsidRPr="00E474DC">
        <w:rPr>
          <w:rFonts w:ascii="Verdana" w:hAnsi="Verdana"/>
          <w:sz w:val="22"/>
          <w:szCs w:val="22"/>
        </w:rPr>
        <w:t>дефектации</w:t>
      </w:r>
      <w:proofErr w:type="spellEnd"/>
      <w:r w:rsidRPr="00E474DC">
        <w:rPr>
          <w:rFonts w:ascii="Verdana" w:hAnsi="Verdana"/>
          <w:sz w:val="22"/>
          <w:szCs w:val="22"/>
        </w:rPr>
        <w:t xml:space="preserve"> дополнять, изменять или исключать состав Работ, включая предоставление материалов и оборудования, определенных Техническим заданием и Сметной документацией на соответствующий год исполнения Договора, по фактическому техническому состоянию оборудования, зданий и сооружений Заказчика. Изменения и дополнения объемов Работ, состава материалов, запасных частей и оборудования оформляются </w:t>
      </w:r>
      <w:r w:rsidR="00DC6AD6">
        <w:rPr>
          <w:rFonts w:ascii="Verdana" w:hAnsi="Verdana"/>
          <w:sz w:val="22"/>
          <w:szCs w:val="22"/>
        </w:rPr>
        <w:t xml:space="preserve">Реестром </w:t>
      </w:r>
      <w:r w:rsidRPr="00E474DC">
        <w:rPr>
          <w:rFonts w:ascii="Verdana" w:hAnsi="Verdana"/>
          <w:sz w:val="22"/>
          <w:szCs w:val="22"/>
        </w:rPr>
        <w:t>Месячны</w:t>
      </w:r>
      <w:r w:rsidR="00DC6AD6">
        <w:rPr>
          <w:rFonts w:ascii="Verdana" w:hAnsi="Verdana"/>
          <w:sz w:val="22"/>
          <w:szCs w:val="22"/>
        </w:rPr>
        <w:t>х</w:t>
      </w:r>
      <w:r w:rsidRPr="00E474DC">
        <w:rPr>
          <w:rFonts w:ascii="Verdana" w:hAnsi="Verdana"/>
          <w:sz w:val="22"/>
          <w:szCs w:val="22"/>
        </w:rPr>
        <w:t xml:space="preserve"> плановы</w:t>
      </w:r>
      <w:r w:rsidR="00DC6AD6">
        <w:rPr>
          <w:rFonts w:ascii="Verdana" w:hAnsi="Verdana"/>
          <w:sz w:val="22"/>
          <w:szCs w:val="22"/>
        </w:rPr>
        <w:t>х</w:t>
      </w:r>
      <w:r w:rsidRPr="00E474DC">
        <w:rPr>
          <w:rFonts w:ascii="Verdana" w:hAnsi="Verdana"/>
          <w:sz w:val="22"/>
          <w:szCs w:val="22"/>
        </w:rPr>
        <w:t xml:space="preserve"> </w:t>
      </w:r>
      <w:proofErr w:type="spellStart"/>
      <w:r w:rsidRPr="00E474DC">
        <w:rPr>
          <w:rFonts w:ascii="Verdana" w:hAnsi="Verdana"/>
          <w:sz w:val="22"/>
          <w:szCs w:val="22"/>
        </w:rPr>
        <w:t>Заказа</w:t>
      </w:r>
      <w:r w:rsidR="00DC6AD6">
        <w:rPr>
          <w:rFonts w:ascii="Verdana" w:hAnsi="Verdana"/>
          <w:sz w:val="22"/>
          <w:szCs w:val="22"/>
        </w:rPr>
        <w:t>ов</w:t>
      </w:r>
      <w:proofErr w:type="spellEnd"/>
      <w:r w:rsidRPr="00E474DC">
        <w:rPr>
          <w:rFonts w:ascii="Verdana" w:hAnsi="Verdana"/>
          <w:sz w:val="22"/>
          <w:szCs w:val="22"/>
        </w:rPr>
        <w:t xml:space="preserve"> Заказчика и Дополнительными Заказами Заказчика. </w:t>
      </w:r>
      <w:r w:rsidR="00FF2785">
        <w:rPr>
          <w:rFonts w:ascii="Verdana" w:hAnsi="Verdana"/>
          <w:sz w:val="22"/>
          <w:szCs w:val="22"/>
        </w:rPr>
        <w:t xml:space="preserve">Реестр </w:t>
      </w:r>
      <w:r w:rsidRPr="00E474DC">
        <w:rPr>
          <w:rFonts w:ascii="Verdana" w:hAnsi="Verdana"/>
          <w:sz w:val="22"/>
          <w:szCs w:val="22"/>
        </w:rPr>
        <w:t>Месячны</w:t>
      </w:r>
      <w:r w:rsidR="00FF2785">
        <w:rPr>
          <w:rFonts w:ascii="Verdana" w:hAnsi="Verdana"/>
          <w:sz w:val="22"/>
          <w:szCs w:val="22"/>
        </w:rPr>
        <w:t>х</w:t>
      </w:r>
      <w:r w:rsidRPr="00E474DC">
        <w:rPr>
          <w:rFonts w:ascii="Verdana" w:hAnsi="Verdana"/>
          <w:sz w:val="22"/>
          <w:szCs w:val="22"/>
        </w:rPr>
        <w:t xml:space="preserve"> плановы</w:t>
      </w:r>
      <w:r w:rsidR="00FF2785">
        <w:rPr>
          <w:rFonts w:ascii="Verdana" w:hAnsi="Verdana"/>
          <w:sz w:val="22"/>
          <w:szCs w:val="22"/>
        </w:rPr>
        <w:t>х</w:t>
      </w:r>
      <w:r w:rsidRPr="00E474DC">
        <w:rPr>
          <w:rFonts w:ascii="Verdana" w:hAnsi="Verdana"/>
          <w:sz w:val="22"/>
          <w:szCs w:val="22"/>
        </w:rPr>
        <w:t xml:space="preserve"> и Дополнительны</w:t>
      </w:r>
      <w:r w:rsidR="00FF2785">
        <w:rPr>
          <w:rFonts w:ascii="Verdana" w:hAnsi="Verdana"/>
          <w:sz w:val="22"/>
          <w:szCs w:val="22"/>
        </w:rPr>
        <w:t>х</w:t>
      </w:r>
      <w:r w:rsidRPr="00E474DC">
        <w:rPr>
          <w:rFonts w:ascii="Verdana" w:hAnsi="Verdana"/>
          <w:sz w:val="22"/>
          <w:szCs w:val="22"/>
        </w:rPr>
        <w:t xml:space="preserve"> Заказ</w:t>
      </w:r>
      <w:r w:rsidR="00FF2785">
        <w:rPr>
          <w:rFonts w:ascii="Verdana" w:hAnsi="Verdana"/>
          <w:sz w:val="22"/>
          <w:szCs w:val="22"/>
        </w:rPr>
        <w:t>ов</w:t>
      </w:r>
      <w:r w:rsidRPr="00E474DC">
        <w:rPr>
          <w:rFonts w:ascii="Verdana" w:hAnsi="Verdana"/>
          <w:sz w:val="22"/>
          <w:szCs w:val="22"/>
        </w:rPr>
        <w:t xml:space="preserve"> Заказчика подписываются уполномоченными представителями Сторон и являются неотъемлемой частью Договора. При изменении, дополнении объемов Работ на основании </w:t>
      </w:r>
      <w:r w:rsidR="00DC6AD6">
        <w:rPr>
          <w:rFonts w:ascii="Verdana" w:hAnsi="Verdana"/>
          <w:sz w:val="22"/>
          <w:szCs w:val="22"/>
        </w:rPr>
        <w:t xml:space="preserve">Реестра </w:t>
      </w:r>
      <w:r w:rsidRPr="00E474DC">
        <w:rPr>
          <w:rFonts w:ascii="Verdana" w:hAnsi="Verdana"/>
          <w:sz w:val="22"/>
          <w:szCs w:val="22"/>
        </w:rPr>
        <w:t xml:space="preserve">Месячных плановых Заказов или Дополнительных Заказов Заказчика подписание дополнительного соглашения к Договору не требуется. </w:t>
      </w:r>
    </w:p>
    <w:p w14:paraId="3D2E4CFD" w14:textId="2D1E1818"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1.9. Промежуточные объемы Работ, их стоимость и сроки выполнения определяются </w:t>
      </w:r>
      <w:r w:rsidR="005E0DBF">
        <w:rPr>
          <w:rFonts w:ascii="Verdana" w:hAnsi="Verdana"/>
          <w:sz w:val="22"/>
          <w:szCs w:val="22"/>
        </w:rPr>
        <w:t xml:space="preserve">Реестром </w:t>
      </w:r>
      <w:r w:rsidRPr="00824BF8">
        <w:rPr>
          <w:rFonts w:ascii="Verdana" w:hAnsi="Verdana"/>
          <w:sz w:val="22"/>
          <w:szCs w:val="22"/>
        </w:rPr>
        <w:t>Месячны</w:t>
      </w:r>
      <w:r w:rsidR="005E0DBF">
        <w:rPr>
          <w:rFonts w:ascii="Verdana" w:hAnsi="Verdana"/>
          <w:sz w:val="22"/>
          <w:szCs w:val="22"/>
        </w:rPr>
        <w:t>х</w:t>
      </w:r>
      <w:r w:rsidRPr="00824BF8">
        <w:rPr>
          <w:rFonts w:ascii="Verdana" w:hAnsi="Verdana"/>
          <w:sz w:val="22"/>
          <w:szCs w:val="22"/>
        </w:rPr>
        <w:t xml:space="preserve"> плановы</w:t>
      </w:r>
      <w:r w:rsidR="005E0DBF">
        <w:rPr>
          <w:rFonts w:ascii="Verdana" w:hAnsi="Verdana"/>
          <w:sz w:val="22"/>
          <w:szCs w:val="22"/>
        </w:rPr>
        <w:t>х</w:t>
      </w:r>
      <w:r w:rsidRPr="00824BF8">
        <w:rPr>
          <w:rFonts w:ascii="Verdana" w:hAnsi="Verdana"/>
          <w:sz w:val="22"/>
          <w:szCs w:val="22"/>
        </w:rPr>
        <w:t xml:space="preserve"> Заказ</w:t>
      </w:r>
      <w:r w:rsidR="005E0DBF">
        <w:rPr>
          <w:rFonts w:ascii="Verdana" w:hAnsi="Verdana"/>
          <w:sz w:val="22"/>
          <w:szCs w:val="22"/>
        </w:rPr>
        <w:t>ов</w:t>
      </w:r>
      <w:r w:rsidRPr="00824BF8">
        <w:rPr>
          <w:rFonts w:ascii="Verdana" w:hAnsi="Verdana"/>
          <w:sz w:val="22"/>
          <w:szCs w:val="22"/>
        </w:rPr>
        <w:t xml:space="preserve"> Заказчика, которые согласовываются с Подрядчиком и подписываются уполномоченными лицами Сторон по форме Приложения № 7 к Договору. </w:t>
      </w:r>
      <w:r w:rsidR="00FF2785">
        <w:rPr>
          <w:rFonts w:ascii="Verdana" w:hAnsi="Verdana"/>
          <w:sz w:val="22"/>
          <w:szCs w:val="22"/>
        </w:rPr>
        <w:t xml:space="preserve">Реестр </w:t>
      </w:r>
      <w:r w:rsidRPr="00824BF8">
        <w:rPr>
          <w:rFonts w:ascii="Verdana" w:hAnsi="Verdana"/>
          <w:sz w:val="22"/>
          <w:szCs w:val="22"/>
        </w:rPr>
        <w:t>Месячны</w:t>
      </w:r>
      <w:r w:rsidR="00FF2785">
        <w:rPr>
          <w:rFonts w:ascii="Verdana" w:hAnsi="Verdana"/>
          <w:sz w:val="22"/>
          <w:szCs w:val="22"/>
        </w:rPr>
        <w:t>х</w:t>
      </w:r>
      <w:r w:rsidRPr="00824BF8">
        <w:rPr>
          <w:rFonts w:ascii="Verdana" w:hAnsi="Verdana"/>
          <w:sz w:val="22"/>
          <w:szCs w:val="22"/>
        </w:rPr>
        <w:t xml:space="preserve"> плановы</w:t>
      </w:r>
      <w:r w:rsidR="00FF2785">
        <w:rPr>
          <w:rFonts w:ascii="Verdana" w:hAnsi="Verdana"/>
          <w:sz w:val="22"/>
          <w:szCs w:val="22"/>
        </w:rPr>
        <w:t>х</w:t>
      </w:r>
      <w:r w:rsidRPr="00824BF8">
        <w:rPr>
          <w:rFonts w:ascii="Verdana" w:hAnsi="Verdana"/>
          <w:sz w:val="22"/>
          <w:szCs w:val="22"/>
        </w:rPr>
        <w:t xml:space="preserve"> Заказ</w:t>
      </w:r>
      <w:r w:rsidR="00FF2785">
        <w:rPr>
          <w:rFonts w:ascii="Verdana" w:hAnsi="Verdana"/>
          <w:sz w:val="22"/>
          <w:szCs w:val="22"/>
        </w:rPr>
        <w:t>ов</w:t>
      </w:r>
      <w:r w:rsidRPr="00824BF8">
        <w:rPr>
          <w:rFonts w:ascii="Verdana" w:hAnsi="Verdana"/>
          <w:sz w:val="22"/>
          <w:szCs w:val="22"/>
        </w:rPr>
        <w:t xml:space="preserve"> Заказчика выдается доверенному лицу Подрядчика под подпись за 10 (десять) календарных дней до месяца начала выполнения Работ по этому Месячному плановому Заказу Заказчика. Подрядчик обязан рассмотреть и согласовать выданный Заказчиком </w:t>
      </w:r>
      <w:r w:rsidR="00FF2785">
        <w:rPr>
          <w:rFonts w:ascii="Verdana" w:hAnsi="Verdana"/>
          <w:sz w:val="22"/>
          <w:szCs w:val="22"/>
        </w:rPr>
        <w:t xml:space="preserve">Реестр </w:t>
      </w:r>
      <w:r w:rsidRPr="00824BF8">
        <w:rPr>
          <w:rFonts w:ascii="Verdana" w:hAnsi="Verdana"/>
          <w:sz w:val="22"/>
          <w:szCs w:val="22"/>
        </w:rPr>
        <w:t>Месячны</w:t>
      </w:r>
      <w:r w:rsidR="00FF2785">
        <w:rPr>
          <w:rFonts w:ascii="Verdana" w:hAnsi="Verdana"/>
          <w:sz w:val="22"/>
          <w:szCs w:val="22"/>
        </w:rPr>
        <w:t>х</w:t>
      </w:r>
      <w:r w:rsidRPr="00824BF8">
        <w:rPr>
          <w:rFonts w:ascii="Verdana" w:hAnsi="Verdana"/>
          <w:sz w:val="22"/>
          <w:szCs w:val="22"/>
        </w:rPr>
        <w:t xml:space="preserve"> плановы</w:t>
      </w:r>
      <w:r w:rsidR="00FF2785">
        <w:rPr>
          <w:rFonts w:ascii="Verdana" w:hAnsi="Verdana"/>
          <w:sz w:val="22"/>
          <w:szCs w:val="22"/>
        </w:rPr>
        <w:t>х</w:t>
      </w:r>
      <w:r w:rsidRPr="00824BF8">
        <w:rPr>
          <w:rFonts w:ascii="Verdana" w:hAnsi="Verdana"/>
          <w:sz w:val="22"/>
          <w:szCs w:val="22"/>
        </w:rPr>
        <w:t xml:space="preserve"> Зака</w:t>
      </w:r>
      <w:r w:rsidR="00FF2785">
        <w:rPr>
          <w:rFonts w:ascii="Verdana" w:hAnsi="Verdana"/>
          <w:sz w:val="22"/>
          <w:szCs w:val="22"/>
        </w:rPr>
        <w:t>зов</w:t>
      </w:r>
      <w:r w:rsidRPr="00824BF8">
        <w:rPr>
          <w:rFonts w:ascii="Verdana" w:hAnsi="Verdana"/>
          <w:sz w:val="22"/>
          <w:szCs w:val="22"/>
        </w:rPr>
        <w:t xml:space="preserve"> не позднее 3 (трех) рабочих дней после получения Заказа Заказчика, либо представить мотивированный отказ от его согласования.</w:t>
      </w:r>
    </w:p>
    <w:p w14:paraId="344C6CE6" w14:textId="097C9512"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1.10. В случае необходимости Заказчик вправе выдавать Подрядчику Заказы на проведение дополнительно выявляемых объемов работ (Дополнительные Заказы Заказчика), которые должны содержать объем работ, их стоимость и сроки их выполнения. Дополнительные Заказы Заказчика составляются и подписываются по форме Приложения № 7 к Договору в дополнение к </w:t>
      </w:r>
      <w:r w:rsidR="005E0DBF">
        <w:rPr>
          <w:rFonts w:ascii="Verdana" w:hAnsi="Verdana"/>
          <w:sz w:val="22"/>
          <w:szCs w:val="22"/>
        </w:rPr>
        <w:t xml:space="preserve">Реестру </w:t>
      </w:r>
      <w:r w:rsidRPr="00824BF8">
        <w:rPr>
          <w:rFonts w:ascii="Verdana" w:hAnsi="Verdana"/>
          <w:sz w:val="22"/>
          <w:szCs w:val="22"/>
        </w:rPr>
        <w:t>Месячны</w:t>
      </w:r>
      <w:r w:rsidR="005E0DBF">
        <w:rPr>
          <w:rFonts w:ascii="Verdana" w:hAnsi="Verdana"/>
          <w:sz w:val="22"/>
          <w:szCs w:val="22"/>
        </w:rPr>
        <w:t>х</w:t>
      </w:r>
      <w:r w:rsidRPr="00824BF8">
        <w:rPr>
          <w:rFonts w:ascii="Verdana" w:hAnsi="Verdana"/>
          <w:sz w:val="22"/>
          <w:szCs w:val="22"/>
        </w:rPr>
        <w:t xml:space="preserve"> плановы</w:t>
      </w:r>
      <w:r w:rsidR="005E0DBF">
        <w:rPr>
          <w:rFonts w:ascii="Verdana" w:hAnsi="Verdana"/>
          <w:sz w:val="22"/>
          <w:szCs w:val="22"/>
        </w:rPr>
        <w:t xml:space="preserve">х </w:t>
      </w:r>
      <w:r w:rsidRPr="00824BF8">
        <w:rPr>
          <w:rFonts w:ascii="Verdana" w:hAnsi="Verdana"/>
          <w:sz w:val="22"/>
          <w:szCs w:val="22"/>
        </w:rPr>
        <w:t>Заказ</w:t>
      </w:r>
      <w:r w:rsidR="005E0DBF">
        <w:rPr>
          <w:rFonts w:ascii="Verdana" w:hAnsi="Verdana"/>
          <w:sz w:val="22"/>
          <w:szCs w:val="22"/>
        </w:rPr>
        <w:t>ов</w:t>
      </w:r>
      <w:r w:rsidRPr="00824BF8">
        <w:rPr>
          <w:rFonts w:ascii="Verdana" w:hAnsi="Verdana"/>
          <w:sz w:val="22"/>
          <w:szCs w:val="22"/>
        </w:rPr>
        <w:t xml:space="preserve"> Заказчика. Дополнительный Заказ Заказчика выдается доверенному лицу Подрядчика под подпись не позднее 1 календарного дня до начала Работ по нему. Подрядчик обязан рассмотреть и согласовать выданный Заказчиком Дополнительный Заказ не позднее дня получения Дополнительного Заказа от Заказчика, либо представить мотивированный отказ от его согласования.</w:t>
      </w:r>
    </w:p>
    <w:p w14:paraId="73326002" w14:textId="272C1367" w:rsidR="00A1448B" w:rsidRPr="00A1448B" w:rsidRDefault="00CA4841" w:rsidP="00A1448B">
      <w:pPr>
        <w:ind w:firstLine="567"/>
        <w:jc w:val="both"/>
        <w:rPr>
          <w:rFonts w:ascii="Verdana" w:hAnsi="Verdana"/>
          <w:sz w:val="22"/>
          <w:szCs w:val="22"/>
        </w:rPr>
      </w:pPr>
      <w:r w:rsidRPr="00A1448B">
        <w:rPr>
          <w:rFonts w:ascii="Verdana" w:hAnsi="Verdana"/>
          <w:sz w:val="22"/>
          <w:szCs w:val="22"/>
        </w:rPr>
        <w:lastRenderedPageBreak/>
        <w:t xml:space="preserve">1.11. Стоимость работ в </w:t>
      </w:r>
      <w:r w:rsidR="00DC6AD6">
        <w:rPr>
          <w:rFonts w:ascii="Verdana" w:hAnsi="Verdana"/>
          <w:sz w:val="22"/>
          <w:szCs w:val="22"/>
        </w:rPr>
        <w:t xml:space="preserve">Реестре </w:t>
      </w:r>
      <w:r w:rsidRPr="00A1448B">
        <w:rPr>
          <w:rFonts w:ascii="Verdana" w:hAnsi="Verdana"/>
          <w:sz w:val="22"/>
          <w:szCs w:val="22"/>
        </w:rPr>
        <w:t xml:space="preserve">Месячных плановых и Дополнительных Заказах Заказчика, расценки на которые отсутствуют в Сметной документации (Приложение № 2 к Договору), определяется Сторонами на основании «Базовых цен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A1448B">
        <w:rPr>
          <w:rFonts w:ascii="Verdana" w:hAnsi="Verdana"/>
          <w:sz w:val="22"/>
          <w:szCs w:val="22"/>
        </w:rPr>
        <w:t>техперевооружению</w:t>
      </w:r>
      <w:proofErr w:type="spellEnd"/>
      <w:r w:rsidRPr="00A1448B">
        <w:rPr>
          <w:rFonts w:ascii="Verdana" w:hAnsi="Verdana"/>
          <w:sz w:val="22"/>
          <w:szCs w:val="22"/>
        </w:rPr>
        <w:t xml:space="preserve">» (части 1-22) (ОАО «ЦКБ </w:t>
      </w:r>
      <w:proofErr w:type="spellStart"/>
      <w:r w:rsidRPr="00A1448B">
        <w:rPr>
          <w:rFonts w:ascii="Verdana" w:hAnsi="Verdana"/>
          <w:sz w:val="22"/>
          <w:szCs w:val="22"/>
        </w:rPr>
        <w:t>Энергоремонт</w:t>
      </w:r>
      <w:proofErr w:type="spellEnd"/>
      <w:r w:rsidRPr="00A1448B">
        <w:rPr>
          <w:rFonts w:ascii="Verdana" w:hAnsi="Verdana"/>
          <w:sz w:val="22"/>
          <w:szCs w:val="22"/>
        </w:rPr>
        <w:t>», Москва, 2003 год) с индексом пересчета сметной стои</w:t>
      </w:r>
      <w:r w:rsidR="00A1448B" w:rsidRPr="00A1448B">
        <w:rPr>
          <w:rFonts w:ascii="Verdana" w:hAnsi="Verdana"/>
          <w:sz w:val="22"/>
          <w:szCs w:val="22"/>
        </w:rPr>
        <w:t>мости к базовым ценам равным таким же индексам, использованным в Сметной документации (Приложение № 2 к Договору).</w:t>
      </w:r>
    </w:p>
    <w:p w14:paraId="46934D69" w14:textId="40C5C1FE" w:rsidR="00CA4841" w:rsidRPr="00824BF8" w:rsidRDefault="00CA4841" w:rsidP="006D67CC">
      <w:pPr>
        <w:ind w:firstLine="567"/>
        <w:jc w:val="both"/>
        <w:rPr>
          <w:rFonts w:ascii="Verdana" w:hAnsi="Verdana"/>
          <w:sz w:val="22"/>
          <w:szCs w:val="22"/>
        </w:rPr>
      </w:pPr>
      <w:r w:rsidRPr="00824BF8">
        <w:rPr>
          <w:rFonts w:ascii="Verdana" w:hAnsi="Verdana"/>
          <w:sz w:val="22"/>
          <w:szCs w:val="22"/>
        </w:rPr>
        <w:t xml:space="preserve">1.12. Исполнение Договора осуществляет Заказчик в лице своего филиала </w:t>
      </w:r>
      <w:r w:rsidR="00E85557" w:rsidRPr="00E85557">
        <w:rPr>
          <w:rFonts w:ascii="Verdana" w:hAnsi="Verdana"/>
          <w:sz w:val="22"/>
          <w:szCs w:val="22"/>
        </w:rPr>
        <w:t>«Смоленская ГРЭС» ПАО «</w:t>
      </w:r>
      <w:proofErr w:type="spellStart"/>
      <w:r w:rsidR="00E85557" w:rsidRPr="00E85557">
        <w:rPr>
          <w:rFonts w:ascii="Verdana" w:hAnsi="Verdana"/>
          <w:sz w:val="22"/>
          <w:szCs w:val="22"/>
        </w:rPr>
        <w:t>Юнипро</w:t>
      </w:r>
      <w:proofErr w:type="spellEnd"/>
      <w:r w:rsidR="00E85557" w:rsidRPr="00E85557">
        <w:rPr>
          <w:rFonts w:ascii="Verdana" w:hAnsi="Verdana"/>
          <w:sz w:val="22"/>
          <w:szCs w:val="22"/>
        </w:rPr>
        <w:t>».</w:t>
      </w:r>
    </w:p>
    <w:p w14:paraId="1C0D8EC3" w14:textId="77777777" w:rsidR="00CA4841" w:rsidRPr="00824BF8" w:rsidRDefault="00CA4841" w:rsidP="00CA4841">
      <w:pPr>
        <w:spacing w:before="120" w:after="120"/>
        <w:ind w:firstLine="567"/>
        <w:jc w:val="center"/>
        <w:rPr>
          <w:rFonts w:ascii="Verdana" w:hAnsi="Verdana"/>
          <w:b/>
          <w:sz w:val="22"/>
          <w:szCs w:val="22"/>
        </w:rPr>
      </w:pPr>
      <w:r w:rsidRPr="00824BF8">
        <w:rPr>
          <w:rFonts w:ascii="Verdana" w:hAnsi="Verdana"/>
          <w:b/>
          <w:sz w:val="22"/>
          <w:szCs w:val="22"/>
        </w:rPr>
        <w:t>2. Права и обязанности Сторон</w:t>
      </w:r>
    </w:p>
    <w:p w14:paraId="4F2A8B9B" w14:textId="77777777" w:rsidR="00CA4841" w:rsidRPr="00824BF8" w:rsidRDefault="00CA4841" w:rsidP="00CA4841">
      <w:pPr>
        <w:ind w:right="-125" w:firstLine="567"/>
        <w:jc w:val="both"/>
        <w:rPr>
          <w:rFonts w:ascii="Verdana" w:hAnsi="Verdana"/>
          <w:b/>
          <w:sz w:val="22"/>
          <w:szCs w:val="22"/>
        </w:rPr>
      </w:pPr>
      <w:r w:rsidRPr="00824BF8">
        <w:rPr>
          <w:rFonts w:ascii="Verdana" w:hAnsi="Verdana"/>
          <w:b/>
          <w:sz w:val="22"/>
          <w:szCs w:val="22"/>
        </w:rPr>
        <w:t>2.1. Заказчик имеет право:</w:t>
      </w:r>
    </w:p>
    <w:p w14:paraId="2E3A9F1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2.1.1. В любое время проверять ход и качество Работы, выполняемой Подрядчиком, не вмешиваясь в его деятельность. Заказчик вправе вмешиваться в деятельность Подрядчика в следующих случаях:</w:t>
      </w:r>
    </w:p>
    <w:p w14:paraId="19F4F5E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нарушения технологии ремонта, оговоренной нормативно-технической документацией по ремонту оборудования, включая требования и стандарты заводов-изготовителей Оборудования (далее - НТД);</w:t>
      </w:r>
    </w:p>
    <w:p w14:paraId="1CFF9B96" w14:textId="2A4149E6" w:rsidR="00CA4841" w:rsidRPr="00824BF8" w:rsidRDefault="00CA4841" w:rsidP="00CA4841">
      <w:pPr>
        <w:ind w:firstLine="567"/>
        <w:jc w:val="both"/>
        <w:rPr>
          <w:rFonts w:ascii="Verdana" w:hAnsi="Verdana"/>
          <w:sz w:val="22"/>
          <w:szCs w:val="22"/>
        </w:rPr>
      </w:pPr>
      <w:r w:rsidRPr="00824BF8">
        <w:rPr>
          <w:rFonts w:ascii="Verdana" w:hAnsi="Verdana"/>
          <w:sz w:val="22"/>
          <w:szCs w:val="22"/>
        </w:rPr>
        <w:t>-если Подрядчик допустил дефекты, которые могут быть скрыты последующими Работами.</w:t>
      </w:r>
    </w:p>
    <w:p w14:paraId="15007E6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Работ.</w:t>
      </w:r>
    </w:p>
    <w:p w14:paraId="4EFDA54F"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p>
    <w:p w14:paraId="73BB9F8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2.1.2. Отказаться от исполнения Договора в любое время до выполнения Подрядчиком Работы в полном объеме, уплатив ему часть установленной пунктом 5.1 Договора стоимости Работ, выполненной до даты получения извещения об отказе Заказчика от исполнения Договора, включая стоимость приобретенного Подрядчиком оборудования, материалов и запасных частей по Договору, до даты получения им извещения об отказе Заказчика от исполнения Договора.</w:t>
      </w:r>
    </w:p>
    <w:p w14:paraId="7FE3604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14:paraId="50F21940"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безвозмездного устранения выявленных недостатков;</w:t>
      </w:r>
    </w:p>
    <w:p w14:paraId="72BF9DC3"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соразмерного уменьшения установленной пунктом 5.1 Договора</w:t>
      </w:r>
      <w:r w:rsidR="00182CDC">
        <w:rPr>
          <w:rFonts w:ascii="Verdana" w:hAnsi="Verdana"/>
          <w:sz w:val="22"/>
          <w:szCs w:val="22"/>
        </w:rPr>
        <w:t xml:space="preserve"> </w:t>
      </w:r>
      <w:r w:rsidR="00182CDC" w:rsidRPr="004E036B">
        <w:rPr>
          <w:rFonts w:ascii="Verdana" w:hAnsi="Verdana"/>
          <w:sz w:val="22"/>
          <w:szCs w:val="22"/>
        </w:rPr>
        <w:t>цены</w:t>
      </w:r>
      <w:r w:rsidRPr="00824BF8">
        <w:rPr>
          <w:rFonts w:ascii="Verdana" w:hAnsi="Verdana"/>
          <w:sz w:val="22"/>
          <w:szCs w:val="22"/>
        </w:rPr>
        <w:t>;</w:t>
      </w:r>
    </w:p>
    <w:p w14:paraId="3C14492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возмещения своих расходов на устранение недостатков, если Заказчик самостоятельно устраняет недостатки своими силами (или силами третьих лиц).</w:t>
      </w:r>
    </w:p>
    <w:p w14:paraId="7147858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случае выполнения Подрядчиком Работ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Подрядчика возмещения своих расходов на устранение недостатков</w:t>
      </w:r>
      <w:r w:rsidR="008B3677">
        <w:rPr>
          <w:rFonts w:ascii="Verdana" w:hAnsi="Verdana"/>
          <w:sz w:val="22"/>
          <w:szCs w:val="22"/>
        </w:rPr>
        <w:t>, а также причиненных этим убытков</w:t>
      </w:r>
      <w:r w:rsidRPr="00824BF8">
        <w:rPr>
          <w:rFonts w:ascii="Verdana" w:hAnsi="Verdana"/>
          <w:sz w:val="22"/>
          <w:szCs w:val="22"/>
        </w:rPr>
        <w:t>.</w:t>
      </w:r>
    </w:p>
    <w:p w14:paraId="5FDA91DD" w14:textId="77777777" w:rsidR="00CA4841" w:rsidRPr="00824BF8" w:rsidRDefault="00CA4841" w:rsidP="00CA4841">
      <w:pPr>
        <w:ind w:firstLine="567"/>
        <w:jc w:val="both"/>
        <w:rPr>
          <w:rFonts w:ascii="Verdana" w:hAnsi="Verdana"/>
          <w:b/>
          <w:sz w:val="22"/>
          <w:szCs w:val="22"/>
        </w:rPr>
      </w:pPr>
      <w:r w:rsidRPr="00824BF8">
        <w:rPr>
          <w:rFonts w:ascii="Verdana" w:hAnsi="Verdana"/>
          <w:b/>
          <w:sz w:val="22"/>
          <w:szCs w:val="22"/>
        </w:rPr>
        <w:t>2.2. Заказчик обязан:</w:t>
      </w:r>
    </w:p>
    <w:p w14:paraId="5745E036" w14:textId="07B5B831"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2.2.1. В течение 3 (трех) рабочих дней после получения от Подрядчика письменного извещения об окончании Работы осмотреть и принять результат Работы в порядке, предусмотренном Договором, а при обнаружении отступлений от условий Договора, ухудшающих результат Работы или иных недостатков в Работе, немедленно заявить об этом Подрядчику, направив последнему </w:t>
      </w:r>
      <w:r w:rsidR="002C0661">
        <w:rPr>
          <w:rFonts w:ascii="Verdana" w:hAnsi="Verdana"/>
          <w:sz w:val="22"/>
          <w:szCs w:val="22"/>
        </w:rPr>
        <w:lastRenderedPageBreak/>
        <w:t xml:space="preserve">мотивированный отказ и/или </w:t>
      </w:r>
      <w:r w:rsidRPr="00824BF8">
        <w:rPr>
          <w:rFonts w:ascii="Verdana" w:hAnsi="Verdana"/>
          <w:sz w:val="22"/>
          <w:szCs w:val="22"/>
        </w:rPr>
        <w:t>акт</w:t>
      </w:r>
      <w:r w:rsidR="002C0661">
        <w:rPr>
          <w:rFonts w:ascii="Verdana" w:hAnsi="Verdana"/>
          <w:sz w:val="22"/>
          <w:szCs w:val="22"/>
        </w:rPr>
        <w:t xml:space="preserve">, с указанием обнаруженных дефектов и </w:t>
      </w:r>
      <w:r w:rsidRPr="00824BF8">
        <w:rPr>
          <w:rFonts w:ascii="Verdana" w:hAnsi="Verdana"/>
          <w:sz w:val="22"/>
          <w:szCs w:val="22"/>
        </w:rPr>
        <w:t>сроков их устранения.</w:t>
      </w:r>
    </w:p>
    <w:p w14:paraId="2EB7580D" w14:textId="50E183BD" w:rsidR="00CA4841" w:rsidRPr="00824BF8" w:rsidRDefault="00CA4841" w:rsidP="00CA4841">
      <w:pPr>
        <w:ind w:firstLine="567"/>
        <w:jc w:val="both"/>
        <w:rPr>
          <w:rFonts w:ascii="Verdana" w:hAnsi="Verdana"/>
          <w:sz w:val="22"/>
          <w:szCs w:val="22"/>
        </w:rPr>
      </w:pPr>
      <w:r w:rsidRPr="00824BF8">
        <w:rPr>
          <w:rFonts w:ascii="Verdana" w:hAnsi="Verdana"/>
          <w:sz w:val="22"/>
          <w:szCs w:val="22"/>
        </w:rPr>
        <w:t>2.2.</w:t>
      </w:r>
      <w:r w:rsidR="000624D3">
        <w:rPr>
          <w:rFonts w:ascii="Verdana" w:hAnsi="Verdana"/>
          <w:sz w:val="22"/>
          <w:szCs w:val="22"/>
        </w:rPr>
        <w:t>2</w:t>
      </w:r>
      <w:r w:rsidRPr="00824BF8">
        <w:rPr>
          <w:rFonts w:ascii="Verdana" w:hAnsi="Verdana"/>
          <w:sz w:val="22"/>
          <w:szCs w:val="22"/>
        </w:rPr>
        <w:t>. Предоставлять Подрядчику комплект формуляров на ремонтируемое оборудование, а также на весь период подготовки и проведения Работ по Договору возможность пользоваться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Работы.</w:t>
      </w:r>
    </w:p>
    <w:p w14:paraId="5266491D" w14:textId="22B742CC" w:rsidR="00CA4841" w:rsidRPr="00824BF8" w:rsidRDefault="00CA4841" w:rsidP="00CA4841">
      <w:pPr>
        <w:ind w:firstLine="567"/>
        <w:jc w:val="both"/>
        <w:rPr>
          <w:rFonts w:ascii="Verdana" w:hAnsi="Verdana"/>
          <w:sz w:val="22"/>
          <w:szCs w:val="22"/>
        </w:rPr>
      </w:pPr>
      <w:r w:rsidRPr="00824BF8">
        <w:rPr>
          <w:rFonts w:ascii="Verdana" w:hAnsi="Verdana"/>
          <w:sz w:val="22"/>
          <w:szCs w:val="22"/>
        </w:rPr>
        <w:t>2.2.</w:t>
      </w:r>
      <w:r w:rsidR="000624D3">
        <w:rPr>
          <w:rFonts w:ascii="Verdana" w:hAnsi="Verdana"/>
          <w:sz w:val="22"/>
          <w:szCs w:val="22"/>
        </w:rPr>
        <w:t>3</w:t>
      </w:r>
      <w:r w:rsidRPr="00824BF8">
        <w:rPr>
          <w:rFonts w:ascii="Verdana" w:hAnsi="Verdana"/>
          <w:sz w:val="22"/>
          <w:szCs w:val="22"/>
        </w:rPr>
        <w:t>. Оплатить выполненные Подрядчиком Работы по цене и в порядке, указанным в разделе 5 Договора.</w:t>
      </w:r>
    </w:p>
    <w:p w14:paraId="390FCCBB" w14:textId="77777777" w:rsidR="00CA4841" w:rsidRPr="00824BF8" w:rsidRDefault="00CA4841" w:rsidP="00CA4841">
      <w:pPr>
        <w:ind w:right="-125" w:firstLine="567"/>
        <w:jc w:val="both"/>
        <w:rPr>
          <w:rFonts w:ascii="Verdana" w:hAnsi="Verdana"/>
          <w:b/>
          <w:sz w:val="22"/>
          <w:szCs w:val="22"/>
        </w:rPr>
      </w:pPr>
      <w:r w:rsidRPr="00824BF8">
        <w:rPr>
          <w:rFonts w:ascii="Verdana" w:hAnsi="Verdana"/>
          <w:b/>
          <w:sz w:val="22"/>
          <w:szCs w:val="22"/>
        </w:rPr>
        <w:t>2.3. Подрядчик обязан:</w:t>
      </w:r>
    </w:p>
    <w:p w14:paraId="2E2DEAB1" w14:textId="3B638033"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2.3.1. Выполнить Работу в соответствии с условиями и требованиями Технического задания (Приложение № 1 к Договору), в объеме, определенном Сметной документации (Приложение </w:t>
      </w:r>
      <w:r w:rsidR="009846EE">
        <w:rPr>
          <w:rFonts w:ascii="Verdana" w:hAnsi="Verdana"/>
          <w:sz w:val="22"/>
          <w:szCs w:val="22"/>
        </w:rPr>
        <w:t xml:space="preserve">№ </w:t>
      </w:r>
      <w:r w:rsidRPr="00824BF8">
        <w:rPr>
          <w:rFonts w:ascii="Verdana" w:hAnsi="Verdana"/>
          <w:sz w:val="22"/>
          <w:szCs w:val="22"/>
        </w:rPr>
        <w:t xml:space="preserve">2), </w:t>
      </w:r>
      <w:r w:rsidR="00DC6AD6">
        <w:rPr>
          <w:rFonts w:ascii="Verdana" w:hAnsi="Verdana"/>
          <w:sz w:val="22"/>
          <w:szCs w:val="22"/>
        </w:rPr>
        <w:t xml:space="preserve">Реестром </w:t>
      </w:r>
      <w:r w:rsidRPr="00824BF8">
        <w:rPr>
          <w:rFonts w:ascii="Verdana" w:hAnsi="Verdana"/>
          <w:sz w:val="22"/>
          <w:szCs w:val="22"/>
        </w:rPr>
        <w:t>Месячны</w:t>
      </w:r>
      <w:r w:rsidR="00DC6AD6">
        <w:rPr>
          <w:rFonts w:ascii="Verdana" w:hAnsi="Verdana"/>
          <w:sz w:val="22"/>
          <w:szCs w:val="22"/>
        </w:rPr>
        <w:t>х</w:t>
      </w:r>
      <w:r w:rsidRPr="00824BF8">
        <w:rPr>
          <w:rFonts w:ascii="Verdana" w:hAnsi="Verdana"/>
          <w:sz w:val="22"/>
          <w:szCs w:val="22"/>
        </w:rPr>
        <w:t xml:space="preserve"> плановы</w:t>
      </w:r>
      <w:r w:rsidR="00DC6AD6">
        <w:rPr>
          <w:rFonts w:ascii="Verdana" w:hAnsi="Verdana"/>
          <w:sz w:val="22"/>
          <w:szCs w:val="22"/>
        </w:rPr>
        <w:t>х Заказов</w:t>
      </w:r>
      <w:r w:rsidRPr="00824BF8">
        <w:rPr>
          <w:rFonts w:ascii="Verdana" w:hAnsi="Verdana"/>
          <w:sz w:val="22"/>
          <w:szCs w:val="22"/>
        </w:rPr>
        <w:t xml:space="preserve"> Заказчика, а при наличии – Дополнительными Заказами Заказчика, с надлежащим качеством, требования к которому определены НТД, в том числе Правилами </w:t>
      </w:r>
      <w:r w:rsidR="00C32279">
        <w:rPr>
          <w:rFonts w:ascii="Verdana" w:hAnsi="Verdana"/>
          <w:sz w:val="22"/>
          <w:szCs w:val="22"/>
        </w:rPr>
        <w:t>организации технического обслуживания и ремонта объектов электроэнергетики, утвержденными приказом Минэнерго России от 25.10.2017 № 1013</w:t>
      </w:r>
      <w:r w:rsidRPr="00824BF8">
        <w:rPr>
          <w:rFonts w:ascii="Verdana" w:hAnsi="Verdana"/>
          <w:sz w:val="22"/>
          <w:szCs w:val="22"/>
        </w:rPr>
        <w:t>, действующими стандартами и техническими регламентами, и передать результат Работы Заказчику в состоянии, соответствующем Техническому заданию Заказчика (Приложение № 1 к Договору), принятым к исполнению Заказам Заказчика, проектной документации Заказчика и требованиям НТД.</w:t>
      </w:r>
    </w:p>
    <w:p w14:paraId="32914A17" w14:textId="5080AEAD" w:rsidR="00CA4841" w:rsidRDefault="00CA4841" w:rsidP="00CA4841">
      <w:pPr>
        <w:ind w:firstLine="567"/>
        <w:jc w:val="both"/>
        <w:rPr>
          <w:rFonts w:ascii="Verdana" w:hAnsi="Verdana"/>
          <w:sz w:val="22"/>
          <w:szCs w:val="22"/>
        </w:rPr>
      </w:pPr>
      <w:r w:rsidRPr="00824BF8">
        <w:rPr>
          <w:rFonts w:ascii="Verdana" w:hAnsi="Verdana"/>
          <w:sz w:val="22"/>
          <w:szCs w:val="22"/>
        </w:rPr>
        <w:t xml:space="preserve">2.3.2. Выполнить Работу в объеме и сроки, предусмотренные Договором и приложениями к нему, а также </w:t>
      </w:r>
      <w:r w:rsidR="00DC6AD6">
        <w:rPr>
          <w:rFonts w:ascii="Verdana" w:hAnsi="Verdana"/>
          <w:sz w:val="22"/>
          <w:szCs w:val="22"/>
        </w:rPr>
        <w:t xml:space="preserve">Реестром </w:t>
      </w:r>
      <w:r w:rsidRPr="00824BF8">
        <w:rPr>
          <w:rFonts w:ascii="Verdana" w:hAnsi="Verdana"/>
          <w:sz w:val="22"/>
          <w:szCs w:val="22"/>
        </w:rPr>
        <w:t>Месячны</w:t>
      </w:r>
      <w:r w:rsidR="00DC6AD6">
        <w:rPr>
          <w:rFonts w:ascii="Verdana" w:hAnsi="Verdana"/>
          <w:sz w:val="22"/>
          <w:szCs w:val="22"/>
        </w:rPr>
        <w:t>х</w:t>
      </w:r>
      <w:r w:rsidRPr="00824BF8">
        <w:rPr>
          <w:rFonts w:ascii="Verdana" w:hAnsi="Verdana"/>
          <w:sz w:val="22"/>
          <w:szCs w:val="22"/>
        </w:rPr>
        <w:t xml:space="preserve"> плановы</w:t>
      </w:r>
      <w:r w:rsidR="00DC6AD6">
        <w:rPr>
          <w:rFonts w:ascii="Verdana" w:hAnsi="Verdana"/>
          <w:sz w:val="22"/>
          <w:szCs w:val="22"/>
        </w:rPr>
        <w:t>х</w:t>
      </w:r>
      <w:r w:rsidRPr="00824BF8">
        <w:rPr>
          <w:rFonts w:ascii="Verdana" w:hAnsi="Verdana"/>
          <w:sz w:val="22"/>
          <w:szCs w:val="22"/>
        </w:rPr>
        <w:t xml:space="preserve"> и Дополнительны</w:t>
      </w:r>
      <w:r w:rsidR="00DC6AD6">
        <w:rPr>
          <w:rFonts w:ascii="Verdana" w:hAnsi="Verdana"/>
          <w:sz w:val="22"/>
          <w:szCs w:val="22"/>
        </w:rPr>
        <w:t>х</w:t>
      </w:r>
      <w:r w:rsidRPr="00824BF8">
        <w:rPr>
          <w:rFonts w:ascii="Verdana" w:hAnsi="Verdana"/>
          <w:sz w:val="22"/>
          <w:szCs w:val="22"/>
        </w:rPr>
        <w:t xml:space="preserve"> Заказ</w:t>
      </w:r>
      <w:r w:rsidR="00DC6AD6">
        <w:rPr>
          <w:rFonts w:ascii="Verdana" w:hAnsi="Verdana"/>
          <w:sz w:val="22"/>
          <w:szCs w:val="22"/>
        </w:rPr>
        <w:t>ов</w:t>
      </w:r>
      <w:r w:rsidRPr="00824BF8">
        <w:rPr>
          <w:rFonts w:ascii="Verdana" w:hAnsi="Verdana"/>
          <w:sz w:val="22"/>
          <w:szCs w:val="22"/>
        </w:rPr>
        <w:t xml:space="preserve"> Заказчика.</w:t>
      </w:r>
    </w:p>
    <w:p w14:paraId="0AD41A44" w14:textId="425ABDB4" w:rsidR="008B6CC9" w:rsidRPr="00824BF8" w:rsidRDefault="008B6CC9" w:rsidP="00CA4841">
      <w:pPr>
        <w:ind w:firstLine="567"/>
        <w:jc w:val="both"/>
        <w:rPr>
          <w:rFonts w:ascii="Verdana" w:hAnsi="Verdana"/>
          <w:sz w:val="22"/>
          <w:szCs w:val="22"/>
        </w:rPr>
      </w:pPr>
      <w:r>
        <w:rPr>
          <w:rFonts w:ascii="Verdana" w:hAnsi="Verdana"/>
          <w:sz w:val="22"/>
          <w:szCs w:val="22"/>
        </w:rPr>
        <w:t xml:space="preserve">2.3.3. </w:t>
      </w:r>
      <w:r w:rsidRPr="008B6CC9">
        <w:rPr>
          <w:rFonts w:ascii="Verdana" w:hAnsi="Verdana"/>
          <w:sz w:val="22"/>
          <w:szCs w:val="22"/>
        </w:rPr>
        <w:t xml:space="preserve">Ознакомиться с предоставленными Заказчиком </w:t>
      </w:r>
      <w:r>
        <w:rPr>
          <w:rFonts w:ascii="Verdana" w:hAnsi="Verdana"/>
          <w:sz w:val="22"/>
          <w:szCs w:val="22"/>
        </w:rPr>
        <w:t xml:space="preserve">для исполнения Договора </w:t>
      </w:r>
      <w:r w:rsidRPr="008B6CC9">
        <w:rPr>
          <w:rFonts w:ascii="Verdana" w:hAnsi="Verdana"/>
          <w:sz w:val="22"/>
          <w:szCs w:val="22"/>
        </w:rPr>
        <w:t>документами</w:t>
      </w:r>
      <w:r>
        <w:rPr>
          <w:rFonts w:ascii="Verdana" w:hAnsi="Verdana"/>
          <w:sz w:val="22"/>
          <w:szCs w:val="22"/>
        </w:rPr>
        <w:t xml:space="preserve"> (</w:t>
      </w:r>
      <w:r w:rsidRPr="00824BF8">
        <w:rPr>
          <w:rFonts w:ascii="Verdana" w:hAnsi="Verdana"/>
          <w:sz w:val="22"/>
          <w:szCs w:val="22"/>
        </w:rPr>
        <w:t>комплект</w:t>
      </w:r>
      <w:r>
        <w:rPr>
          <w:rFonts w:ascii="Verdana" w:hAnsi="Verdana"/>
          <w:sz w:val="22"/>
          <w:szCs w:val="22"/>
        </w:rPr>
        <w:t>ом</w:t>
      </w:r>
      <w:r w:rsidRPr="00824BF8">
        <w:rPr>
          <w:rFonts w:ascii="Verdana" w:hAnsi="Verdana"/>
          <w:sz w:val="22"/>
          <w:szCs w:val="22"/>
        </w:rPr>
        <w:t xml:space="preserve"> формуляров на ремонтируемое оборудование</w:t>
      </w:r>
      <w:r>
        <w:rPr>
          <w:rFonts w:ascii="Verdana" w:hAnsi="Verdana"/>
          <w:sz w:val="22"/>
          <w:szCs w:val="22"/>
        </w:rPr>
        <w:t>, технической документацией</w:t>
      </w:r>
      <w:r w:rsidR="00725200">
        <w:rPr>
          <w:rFonts w:ascii="Verdana" w:hAnsi="Verdana"/>
          <w:sz w:val="22"/>
          <w:szCs w:val="22"/>
        </w:rPr>
        <w:t xml:space="preserve"> и иными</w:t>
      </w:r>
      <w:r>
        <w:rPr>
          <w:rFonts w:ascii="Verdana" w:hAnsi="Verdana"/>
          <w:sz w:val="22"/>
          <w:szCs w:val="22"/>
        </w:rPr>
        <w:t>)</w:t>
      </w:r>
      <w:r w:rsidRPr="008B6CC9">
        <w:rPr>
          <w:rFonts w:ascii="Verdana" w:hAnsi="Verdana"/>
          <w:sz w:val="22"/>
          <w:szCs w:val="22"/>
        </w:rPr>
        <w:t xml:space="preserve">, и при выявлении недостатков в них предоставить замечания в течение 5 (пяти) рабочих дней с момента получения таких документов. Непредставление замечаний Заказчику в указанный срок свидетельствует о проверке Подрядчиком </w:t>
      </w:r>
      <w:r>
        <w:rPr>
          <w:rFonts w:ascii="Verdana" w:hAnsi="Verdana"/>
          <w:sz w:val="22"/>
          <w:szCs w:val="22"/>
        </w:rPr>
        <w:t>таких документов</w:t>
      </w:r>
      <w:r w:rsidRPr="008B6CC9">
        <w:rPr>
          <w:rFonts w:ascii="Verdana" w:hAnsi="Verdana"/>
          <w:sz w:val="22"/>
          <w:szCs w:val="22"/>
        </w:rPr>
        <w:t xml:space="preserve"> и лишают Подрядчиком права ссылаться на недостатки таких документов в дальнейшем.</w:t>
      </w:r>
    </w:p>
    <w:p w14:paraId="0600683E" w14:textId="67DE22EC" w:rsidR="00CA4841" w:rsidRPr="00824BF8" w:rsidRDefault="00CA4841" w:rsidP="00CA4841">
      <w:pPr>
        <w:ind w:firstLine="567"/>
        <w:jc w:val="both"/>
        <w:rPr>
          <w:rFonts w:ascii="Verdana" w:hAnsi="Verdana"/>
          <w:sz w:val="22"/>
          <w:szCs w:val="22"/>
        </w:rPr>
      </w:pPr>
      <w:r w:rsidRPr="00824BF8">
        <w:rPr>
          <w:rFonts w:ascii="Verdana" w:hAnsi="Verdana"/>
          <w:sz w:val="22"/>
          <w:szCs w:val="22"/>
        </w:rPr>
        <w:t>2.3.</w:t>
      </w:r>
      <w:r w:rsidR="00E30310">
        <w:rPr>
          <w:rFonts w:ascii="Verdana" w:hAnsi="Verdana"/>
          <w:sz w:val="22"/>
          <w:szCs w:val="22"/>
        </w:rPr>
        <w:t>4</w:t>
      </w:r>
      <w:r w:rsidRPr="00824BF8">
        <w:rPr>
          <w:rFonts w:ascii="Verdana" w:hAnsi="Verdana"/>
          <w:sz w:val="22"/>
          <w:szCs w:val="22"/>
        </w:rPr>
        <w:t xml:space="preserve">. Не позднее 3 (трех) рабочих дней с момента поступления согласовывать </w:t>
      </w:r>
      <w:r w:rsidR="00DC6AD6">
        <w:rPr>
          <w:rFonts w:ascii="Verdana" w:hAnsi="Verdana"/>
          <w:sz w:val="22"/>
          <w:szCs w:val="22"/>
        </w:rPr>
        <w:t xml:space="preserve">Реестр </w:t>
      </w:r>
      <w:r w:rsidRPr="00824BF8">
        <w:rPr>
          <w:rFonts w:ascii="Verdana" w:hAnsi="Verdana"/>
          <w:sz w:val="22"/>
          <w:szCs w:val="22"/>
        </w:rPr>
        <w:t>Месячны</w:t>
      </w:r>
      <w:r w:rsidR="00DC6AD6">
        <w:rPr>
          <w:rFonts w:ascii="Verdana" w:hAnsi="Verdana"/>
          <w:sz w:val="22"/>
          <w:szCs w:val="22"/>
        </w:rPr>
        <w:t>х</w:t>
      </w:r>
      <w:r w:rsidRPr="00824BF8">
        <w:rPr>
          <w:rFonts w:ascii="Verdana" w:hAnsi="Verdana"/>
          <w:sz w:val="22"/>
          <w:szCs w:val="22"/>
        </w:rPr>
        <w:t xml:space="preserve"> плановы</w:t>
      </w:r>
      <w:r w:rsidR="00DC6AD6">
        <w:rPr>
          <w:rFonts w:ascii="Verdana" w:hAnsi="Verdana"/>
          <w:sz w:val="22"/>
          <w:szCs w:val="22"/>
        </w:rPr>
        <w:t>х</w:t>
      </w:r>
      <w:r w:rsidRPr="00824BF8">
        <w:rPr>
          <w:rFonts w:ascii="Verdana" w:hAnsi="Verdana"/>
          <w:sz w:val="22"/>
          <w:szCs w:val="22"/>
        </w:rPr>
        <w:t xml:space="preserve"> Заказ</w:t>
      </w:r>
      <w:r w:rsidR="00DC6AD6">
        <w:rPr>
          <w:rFonts w:ascii="Verdana" w:hAnsi="Verdana"/>
          <w:sz w:val="22"/>
          <w:szCs w:val="22"/>
        </w:rPr>
        <w:t>ов</w:t>
      </w:r>
      <w:r w:rsidRPr="00824BF8">
        <w:rPr>
          <w:rFonts w:ascii="Verdana" w:hAnsi="Verdana"/>
          <w:sz w:val="22"/>
          <w:szCs w:val="22"/>
        </w:rPr>
        <w:t xml:space="preserve"> Заказчика, а Дополнительные Заказы Заказчика – в течение дня их получения от Заказчика, либо в этот же срок представлять мотивированный отказ от подписания указанных заказов.</w:t>
      </w:r>
    </w:p>
    <w:p w14:paraId="544FCEF7" w14:textId="0D6A2947" w:rsidR="00CA4841" w:rsidRPr="00824BF8" w:rsidRDefault="00CA4841" w:rsidP="00CA4841">
      <w:pPr>
        <w:ind w:firstLine="567"/>
        <w:jc w:val="both"/>
        <w:rPr>
          <w:rFonts w:ascii="Verdana" w:hAnsi="Verdana"/>
          <w:sz w:val="22"/>
          <w:szCs w:val="22"/>
        </w:rPr>
      </w:pPr>
      <w:r w:rsidRPr="00824BF8">
        <w:rPr>
          <w:rFonts w:ascii="Verdana" w:hAnsi="Verdana"/>
          <w:sz w:val="22"/>
          <w:szCs w:val="22"/>
        </w:rPr>
        <w:t>2.3.</w:t>
      </w:r>
      <w:r w:rsidR="004A2B36">
        <w:rPr>
          <w:rFonts w:ascii="Verdana" w:hAnsi="Verdana"/>
          <w:sz w:val="22"/>
          <w:szCs w:val="22"/>
        </w:rPr>
        <w:t>5</w:t>
      </w:r>
      <w:r w:rsidRPr="00824BF8">
        <w:rPr>
          <w:rFonts w:ascii="Verdana" w:hAnsi="Verdana"/>
          <w:sz w:val="22"/>
          <w:szCs w:val="22"/>
        </w:rPr>
        <w:t xml:space="preserve">. Выполнить Работу собственными силами или с письменного согласия Заказчика с привлечением третьих лиц. Срок согласования Заказчиком привлекаемых Подрядчиком третьих лиц (субподрядных организаций) составляет 10 (десять) рабочих дней с момента получения соответствующего уведомления от Подрядчика. Ответственность за действия субподрядных организаций, а также исполнение Договора в целом перед Заказчиком, несет Подрядчик. Для согласования привлекаемых для исполнения Договора Подрядчиком третьих лиц, Подрядчик представляет Заказчику пакет документов о субподрядной организации, соответствующий требованиям </w:t>
      </w:r>
      <w:r w:rsidR="00064648">
        <w:rPr>
          <w:rFonts w:ascii="Verdana" w:hAnsi="Verdana"/>
          <w:sz w:val="22"/>
          <w:szCs w:val="22"/>
        </w:rPr>
        <w:t>закупочной</w:t>
      </w:r>
      <w:r w:rsidRPr="00824BF8">
        <w:rPr>
          <w:rFonts w:ascii="Verdana" w:hAnsi="Verdana"/>
          <w:sz w:val="22"/>
          <w:szCs w:val="22"/>
        </w:rPr>
        <w:t xml:space="preserve"> процедуры, необходимой для заключения Договора (дополнительного соглашения к нему).</w:t>
      </w:r>
    </w:p>
    <w:p w14:paraId="14C3B3F2" w14:textId="6C7F0DAE" w:rsidR="00CA4841" w:rsidRPr="00824BF8" w:rsidRDefault="00CA4841" w:rsidP="00CA4841">
      <w:pPr>
        <w:ind w:firstLine="567"/>
        <w:jc w:val="both"/>
        <w:rPr>
          <w:rFonts w:ascii="Verdana" w:hAnsi="Verdana"/>
          <w:sz w:val="22"/>
          <w:szCs w:val="22"/>
        </w:rPr>
      </w:pPr>
      <w:r w:rsidRPr="00824BF8">
        <w:rPr>
          <w:rFonts w:ascii="Verdana" w:hAnsi="Verdana"/>
          <w:sz w:val="22"/>
          <w:szCs w:val="22"/>
        </w:rPr>
        <w:t>2.3.</w:t>
      </w:r>
      <w:r w:rsidR="004A2B36">
        <w:rPr>
          <w:rFonts w:ascii="Verdana" w:hAnsi="Verdana"/>
          <w:sz w:val="22"/>
          <w:szCs w:val="22"/>
        </w:rPr>
        <w:t>6</w:t>
      </w:r>
      <w:r w:rsidRPr="00824BF8">
        <w:rPr>
          <w:rFonts w:ascii="Verdana" w:hAnsi="Verdana"/>
          <w:sz w:val="22"/>
          <w:szCs w:val="22"/>
        </w:rPr>
        <w:t>.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14:paraId="32DB1911" w14:textId="71DFEE41" w:rsidR="00CA4841" w:rsidRPr="00824BF8" w:rsidRDefault="00CA4841" w:rsidP="00CA4841">
      <w:pPr>
        <w:ind w:firstLine="567"/>
        <w:jc w:val="both"/>
        <w:rPr>
          <w:rFonts w:ascii="Verdana" w:hAnsi="Verdana"/>
          <w:sz w:val="22"/>
          <w:szCs w:val="22"/>
        </w:rPr>
      </w:pPr>
      <w:r w:rsidRPr="00824BF8">
        <w:rPr>
          <w:rFonts w:ascii="Verdana" w:hAnsi="Verdana"/>
          <w:sz w:val="22"/>
          <w:szCs w:val="22"/>
        </w:rPr>
        <w:t>2.3.</w:t>
      </w:r>
      <w:r w:rsidR="004A2B36">
        <w:rPr>
          <w:rFonts w:ascii="Verdana" w:hAnsi="Verdana"/>
          <w:sz w:val="22"/>
          <w:szCs w:val="22"/>
        </w:rPr>
        <w:t>7</w:t>
      </w:r>
      <w:r w:rsidRPr="00824BF8">
        <w:rPr>
          <w:rFonts w:ascii="Verdana" w:hAnsi="Verdana"/>
          <w:sz w:val="22"/>
          <w:szCs w:val="22"/>
        </w:rPr>
        <w:t xml:space="preserve">. Если в процессе выполнения Работы Подрядчик допустил отступление от условий Договора, ухудшившее качество Работы, безвозмездно исправить по требованию Заказчика все выявленные недостатки в течение 3 (трех) рабочих </w:t>
      </w:r>
      <w:r w:rsidRPr="00824BF8">
        <w:rPr>
          <w:rFonts w:ascii="Verdana" w:hAnsi="Verdana"/>
          <w:sz w:val="22"/>
          <w:szCs w:val="22"/>
        </w:rPr>
        <w:lastRenderedPageBreak/>
        <w:t>дней, если Заказчиком с учетом характера необходимых доработок не установлен более длительный срок.</w:t>
      </w:r>
    </w:p>
    <w:p w14:paraId="60F55A30" w14:textId="208BC4AC" w:rsidR="00CA4841" w:rsidRPr="00824BF8" w:rsidRDefault="00CA4841" w:rsidP="00CA4841">
      <w:pPr>
        <w:ind w:firstLine="567"/>
        <w:jc w:val="both"/>
        <w:rPr>
          <w:rFonts w:ascii="Verdana" w:hAnsi="Verdana"/>
          <w:sz w:val="22"/>
          <w:szCs w:val="22"/>
        </w:rPr>
      </w:pPr>
      <w:r w:rsidRPr="00824BF8">
        <w:rPr>
          <w:rFonts w:ascii="Verdana" w:hAnsi="Verdana"/>
          <w:sz w:val="22"/>
          <w:szCs w:val="22"/>
        </w:rPr>
        <w:t>2.3.</w:t>
      </w:r>
      <w:r w:rsidR="004A2B36">
        <w:rPr>
          <w:rFonts w:ascii="Verdana" w:hAnsi="Verdana"/>
          <w:sz w:val="22"/>
          <w:szCs w:val="22"/>
        </w:rPr>
        <w:t>8</w:t>
      </w:r>
      <w:r w:rsidRPr="00824BF8">
        <w:rPr>
          <w:rFonts w:ascii="Verdana" w:hAnsi="Verdana"/>
          <w:sz w:val="22"/>
          <w:szCs w:val="22"/>
        </w:rPr>
        <w:t>. Осуществлять доставку оборудования, комплектующих изделий, материалов (Приложени</w:t>
      </w:r>
      <w:r w:rsidR="004A2B36">
        <w:rPr>
          <w:rFonts w:ascii="Verdana" w:hAnsi="Verdana"/>
          <w:sz w:val="22"/>
          <w:szCs w:val="22"/>
        </w:rPr>
        <w:t>е</w:t>
      </w:r>
      <w:r w:rsidRPr="00824BF8">
        <w:rPr>
          <w:rFonts w:ascii="Verdana" w:hAnsi="Verdana"/>
          <w:sz w:val="22"/>
          <w:szCs w:val="22"/>
        </w:rPr>
        <w:t xml:space="preserve"> № 4</w:t>
      </w:r>
      <w:r w:rsidR="004A2B36">
        <w:rPr>
          <w:rFonts w:ascii="Verdana" w:hAnsi="Verdana"/>
          <w:sz w:val="22"/>
          <w:szCs w:val="22"/>
        </w:rPr>
        <w:t xml:space="preserve"> к Договору) </w:t>
      </w:r>
      <w:r w:rsidRPr="00824BF8">
        <w:rPr>
          <w:rFonts w:ascii="Verdana" w:hAnsi="Verdana"/>
          <w:sz w:val="22"/>
          <w:szCs w:val="22"/>
        </w:rPr>
        <w:t>до места выполнения Работ своими силами и за свой счет.</w:t>
      </w:r>
    </w:p>
    <w:p w14:paraId="577B79EC" w14:textId="295013FF" w:rsidR="00CA4841" w:rsidRDefault="00CA4841" w:rsidP="00CA4841">
      <w:pPr>
        <w:ind w:firstLine="567"/>
        <w:jc w:val="both"/>
        <w:rPr>
          <w:rFonts w:ascii="Verdana" w:hAnsi="Verdana"/>
          <w:sz w:val="22"/>
          <w:szCs w:val="22"/>
        </w:rPr>
      </w:pPr>
      <w:r w:rsidRPr="00824BF8">
        <w:rPr>
          <w:rFonts w:ascii="Verdana" w:hAnsi="Verdana"/>
          <w:sz w:val="22"/>
          <w:szCs w:val="22"/>
        </w:rPr>
        <w:t>2.3.</w:t>
      </w:r>
      <w:r w:rsidR="004A2B36">
        <w:rPr>
          <w:rFonts w:ascii="Verdana" w:hAnsi="Verdana"/>
          <w:sz w:val="22"/>
          <w:szCs w:val="22"/>
        </w:rPr>
        <w:t>9</w:t>
      </w:r>
      <w:r w:rsidRPr="00824BF8">
        <w:rPr>
          <w:rFonts w:ascii="Verdana" w:hAnsi="Verdana"/>
          <w:sz w:val="22"/>
          <w:szCs w:val="22"/>
        </w:rPr>
        <w:t>. Использовать в процессе выполнения Работ оборудование,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(Приложение № 1 к Договору), требованиями, установленными Федеральным законом от 27.12.2002 № 184-ФЗ «О техническом регулировании». Подрядчик обязуется не использовать в процессе выполнения Работ по Договору материалы и изделия, содержащие асбест.</w:t>
      </w:r>
    </w:p>
    <w:p w14:paraId="370127A1" w14:textId="482360D5" w:rsidR="00F36DC3" w:rsidRPr="00F36DC3" w:rsidRDefault="00F36DC3" w:rsidP="00F36DC3">
      <w:pPr>
        <w:ind w:firstLine="567"/>
        <w:jc w:val="both"/>
        <w:rPr>
          <w:rFonts w:ascii="Verdana" w:hAnsi="Verdana"/>
          <w:sz w:val="22"/>
          <w:szCs w:val="22"/>
        </w:rPr>
      </w:pPr>
      <w:r>
        <w:rPr>
          <w:rFonts w:ascii="Verdana" w:hAnsi="Verdana"/>
          <w:sz w:val="22"/>
          <w:szCs w:val="22"/>
        </w:rPr>
        <w:t>2.3.</w:t>
      </w:r>
      <w:r w:rsidR="004A2B36">
        <w:rPr>
          <w:rFonts w:ascii="Verdana" w:hAnsi="Verdana"/>
          <w:sz w:val="22"/>
          <w:szCs w:val="22"/>
        </w:rPr>
        <w:t>10</w:t>
      </w:r>
      <w:r>
        <w:rPr>
          <w:rFonts w:ascii="Verdana" w:hAnsi="Verdana"/>
          <w:sz w:val="22"/>
          <w:szCs w:val="22"/>
        </w:rPr>
        <w:t xml:space="preserve">. </w:t>
      </w:r>
      <w:r w:rsidRPr="00F36DC3">
        <w:rPr>
          <w:rFonts w:ascii="Verdana" w:hAnsi="Verdana"/>
          <w:sz w:val="22"/>
          <w:szCs w:val="22"/>
        </w:rPr>
        <w:t>Немедленно письменно извещать Заказчика:</w:t>
      </w:r>
    </w:p>
    <w:p w14:paraId="425A1D9C" w14:textId="77777777" w:rsidR="00F36DC3" w:rsidRDefault="00F36DC3" w:rsidP="00F36DC3">
      <w:pPr>
        <w:ind w:firstLine="567"/>
        <w:jc w:val="both"/>
        <w:rPr>
          <w:rFonts w:ascii="Verdana" w:hAnsi="Verdana"/>
          <w:sz w:val="22"/>
          <w:szCs w:val="22"/>
        </w:rPr>
      </w:pPr>
      <w:r w:rsidRPr="00F36DC3">
        <w:rPr>
          <w:rFonts w:ascii="Verdana" w:hAnsi="Verdana"/>
          <w:sz w:val="22"/>
          <w:szCs w:val="22"/>
        </w:rPr>
        <w:t>- о необходимости отступления от Технического задания (приложение № 1 к Договору) при выполнении Работ;</w:t>
      </w:r>
    </w:p>
    <w:p w14:paraId="1B824517" w14:textId="25AF7187" w:rsidR="00F36DC3" w:rsidRPr="00F36DC3" w:rsidRDefault="00F36DC3" w:rsidP="000624D3">
      <w:pPr>
        <w:autoSpaceDE w:val="0"/>
        <w:autoSpaceDN w:val="0"/>
        <w:adjustRightInd w:val="0"/>
        <w:ind w:firstLine="540"/>
        <w:jc w:val="both"/>
        <w:rPr>
          <w:rFonts w:ascii="Verdana" w:hAnsi="Verdana"/>
          <w:sz w:val="22"/>
          <w:szCs w:val="22"/>
        </w:rPr>
      </w:pPr>
      <w:r>
        <w:rPr>
          <w:rFonts w:ascii="Verdana" w:hAnsi="Verdana" w:cs="Verdana"/>
          <w:sz w:val="22"/>
          <w:szCs w:val="22"/>
        </w:rPr>
        <w:t>-</w:t>
      </w:r>
      <w:r w:rsidRPr="00F36DC3">
        <w:rPr>
          <w:rFonts w:ascii="Verdana" w:hAnsi="Verdana"/>
          <w:sz w:val="22"/>
          <w:szCs w:val="22"/>
        </w:rPr>
        <w:t xml:space="preserve">об обнаружении риска наступления неблагоприятных для Заказчика последствий выполнения его указаний о способе выполнения Работ; </w:t>
      </w:r>
    </w:p>
    <w:p w14:paraId="1A44963F" w14:textId="77777777" w:rsidR="00B7259A" w:rsidRDefault="00B7259A" w:rsidP="00F36DC3">
      <w:pPr>
        <w:ind w:firstLine="567"/>
        <w:jc w:val="both"/>
        <w:rPr>
          <w:rFonts w:ascii="Verdana" w:eastAsia="Verdana" w:hAnsi="Verdana" w:cs="Verdana"/>
          <w:sz w:val="22"/>
          <w:szCs w:val="21"/>
        </w:rPr>
      </w:pPr>
      <w:r>
        <w:rPr>
          <w:rFonts w:ascii="Verdana" w:eastAsia="Verdana" w:hAnsi="Verdana" w:cs="Verdana"/>
          <w:sz w:val="22"/>
          <w:szCs w:val="21"/>
        </w:rPr>
        <w:t>- о нарушениях Заказчиком своих обязательств, препятствующих исполнению Договора Подрядчиком (встречных обязательств), и приостановлении на этом основании выполнения Работ;</w:t>
      </w:r>
    </w:p>
    <w:p w14:paraId="6FA1515A" w14:textId="5444AF8D" w:rsidR="00F36DC3" w:rsidRPr="00F36DC3" w:rsidRDefault="00F36DC3" w:rsidP="00F36DC3">
      <w:pPr>
        <w:ind w:firstLine="567"/>
        <w:jc w:val="both"/>
        <w:rPr>
          <w:rFonts w:ascii="Verdana" w:hAnsi="Verdana"/>
          <w:sz w:val="22"/>
          <w:szCs w:val="22"/>
        </w:rPr>
      </w:pPr>
      <w:r w:rsidRPr="00F36DC3">
        <w:rPr>
          <w:rFonts w:ascii="Verdana" w:hAnsi="Verdana"/>
          <w:sz w:val="22"/>
          <w:szCs w:val="22"/>
        </w:rPr>
        <w:t>- об иных не зависящих от Подрядчика обстоятельствах, влияющих на качество результата выполнения Работ, либо могущих повлечь за собой невозможность завершения Работ в установленный срок.</w:t>
      </w:r>
    </w:p>
    <w:p w14:paraId="1ABAED46" w14:textId="77777777" w:rsidR="00F36DC3" w:rsidRDefault="00F36DC3" w:rsidP="00F36DC3">
      <w:pPr>
        <w:ind w:firstLine="567"/>
        <w:jc w:val="both"/>
        <w:rPr>
          <w:rFonts w:ascii="Verdana" w:hAnsi="Verdana"/>
          <w:sz w:val="22"/>
          <w:szCs w:val="22"/>
        </w:rPr>
      </w:pPr>
      <w:r>
        <w:rPr>
          <w:rFonts w:ascii="Verdana" w:hAnsi="Verdana"/>
          <w:sz w:val="22"/>
          <w:szCs w:val="22"/>
        </w:rPr>
        <w:t>Письменное извещение должно быть представлено Заказчику не позднее 1 (одного) рабочего дня с момента обнаружения соответствующего обстоятельства</w:t>
      </w:r>
      <w:r w:rsidR="0008025C">
        <w:rPr>
          <w:rFonts w:ascii="Verdana" w:hAnsi="Verdana"/>
          <w:sz w:val="22"/>
          <w:szCs w:val="22"/>
        </w:rPr>
        <w:t>, а в отношении предоставленных Заказчиком материалов и оборудования – не позднее 3 (трех) рабочих дней с момента их передачи Подрядчику.</w:t>
      </w:r>
      <w:r>
        <w:rPr>
          <w:rFonts w:ascii="Verdana" w:hAnsi="Verdana"/>
          <w:sz w:val="22"/>
          <w:szCs w:val="22"/>
        </w:rPr>
        <w:t xml:space="preserve"> </w:t>
      </w:r>
    </w:p>
    <w:p w14:paraId="102D4869" w14:textId="77777777" w:rsidR="00F36DC3" w:rsidRPr="00824BF8" w:rsidRDefault="00F36DC3" w:rsidP="00CA4841">
      <w:pPr>
        <w:ind w:firstLine="567"/>
        <w:jc w:val="both"/>
        <w:rPr>
          <w:rFonts w:ascii="Verdana" w:hAnsi="Verdana"/>
          <w:sz w:val="22"/>
          <w:szCs w:val="22"/>
        </w:rPr>
      </w:pPr>
      <w:r>
        <w:rPr>
          <w:rFonts w:ascii="Verdana" w:hAnsi="Verdana"/>
          <w:sz w:val="22"/>
          <w:szCs w:val="22"/>
        </w:rPr>
        <w:t>Подрядчик не уведомивший Заказчика в указанны</w:t>
      </w:r>
      <w:r w:rsidR="00BB51F7">
        <w:rPr>
          <w:rFonts w:ascii="Verdana" w:hAnsi="Verdana"/>
          <w:sz w:val="22"/>
          <w:szCs w:val="22"/>
        </w:rPr>
        <w:t>е</w:t>
      </w:r>
      <w:r>
        <w:rPr>
          <w:rFonts w:ascii="Verdana" w:hAnsi="Verdana"/>
          <w:sz w:val="22"/>
          <w:szCs w:val="22"/>
        </w:rPr>
        <w:t xml:space="preserve"> срок</w:t>
      </w:r>
      <w:r w:rsidR="00BB51F7">
        <w:rPr>
          <w:rFonts w:ascii="Verdana" w:hAnsi="Verdana"/>
          <w:sz w:val="22"/>
          <w:szCs w:val="22"/>
        </w:rPr>
        <w:t>и</w:t>
      </w:r>
      <w:r>
        <w:rPr>
          <w:rFonts w:ascii="Verdana" w:hAnsi="Verdana"/>
          <w:sz w:val="22"/>
          <w:szCs w:val="22"/>
        </w:rPr>
        <w:t xml:space="preserve"> теряет право ссылаться на эти обстоятельства при предъявлении к нему соответствующих требований Заказчика, ссылаться на эти обстоятельства при предъявлении каких-либо требований к Заказчику, равно как ссылаться на эти обстоятельства, как на основание освобождения или ограничения ответственности по Договору.</w:t>
      </w:r>
    </w:p>
    <w:p w14:paraId="260E0DBB" w14:textId="77777777" w:rsidR="007F6D2C" w:rsidRPr="00E94AF3" w:rsidRDefault="007F6D2C" w:rsidP="007F6D2C">
      <w:pPr>
        <w:shd w:val="clear" w:color="auto" w:fill="FFFFFF"/>
        <w:tabs>
          <w:tab w:val="left" w:pos="720"/>
        </w:tabs>
        <w:ind w:firstLine="567"/>
        <w:jc w:val="both"/>
        <w:rPr>
          <w:rFonts w:ascii="Verdana" w:eastAsia="Verdana" w:hAnsi="Verdana" w:cs="Verdana"/>
          <w:sz w:val="22"/>
          <w:szCs w:val="21"/>
        </w:rPr>
      </w:pPr>
      <w:r>
        <w:rPr>
          <w:rFonts w:ascii="Verdana" w:eastAsia="Verdana" w:hAnsi="Verdana" w:cs="Verdana"/>
          <w:sz w:val="22"/>
          <w:szCs w:val="21"/>
        </w:rPr>
        <w:t>Подрядчик не вправе отказаться от исполнения Договора в случае нарушения Заказчиком его встречных обязательств, препятствующих исполнению Договора Подрядчиком.</w:t>
      </w:r>
    </w:p>
    <w:p w14:paraId="078B9638" w14:textId="03903AA3" w:rsidR="00CA4841" w:rsidRPr="00824BF8" w:rsidRDefault="00CA4841" w:rsidP="00CA4841">
      <w:pPr>
        <w:ind w:firstLine="567"/>
        <w:jc w:val="both"/>
        <w:rPr>
          <w:rFonts w:ascii="Verdana" w:hAnsi="Verdana"/>
          <w:sz w:val="22"/>
          <w:szCs w:val="22"/>
        </w:rPr>
      </w:pPr>
      <w:r w:rsidRPr="00824BF8">
        <w:rPr>
          <w:rFonts w:ascii="Verdana" w:hAnsi="Verdana"/>
          <w:sz w:val="22"/>
          <w:szCs w:val="22"/>
        </w:rPr>
        <w:t>2.3.</w:t>
      </w:r>
      <w:r w:rsidR="004A2B36">
        <w:rPr>
          <w:rFonts w:ascii="Verdana" w:hAnsi="Verdana"/>
          <w:sz w:val="22"/>
          <w:szCs w:val="22"/>
        </w:rPr>
        <w:t>11</w:t>
      </w:r>
      <w:r w:rsidRPr="00824BF8">
        <w:rPr>
          <w:rFonts w:ascii="Verdana" w:hAnsi="Verdana"/>
          <w:sz w:val="22"/>
          <w:szCs w:val="22"/>
        </w:rPr>
        <w:t>. Своевременно устранить за свой счет недостатки и дефекты, выявленные при приемке Работ и в течение гарантийного срока эксплуатации Оборудования.</w:t>
      </w:r>
    </w:p>
    <w:p w14:paraId="154286A9" w14:textId="054E7AAE" w:rsidR="00742C0D" w:rsidRPr="00E76E20" w:rsidRDefault="008C2A01" w:rsidP="005278BD">
      <w:pPr>
        <w:ind w:firstLine="567"/>
        <w:jc w:val="both"/>
        <w:rPr>
          <w:rFonts w:ascii="Verdana" w:hAnsi="Verdana"/>
          <w:sz w:val="22"/>
          <w:szCs w:val="22"/>
        </w:rPr>
      </w:pPr>
      <w:r>
        <w:rPr>
          <w:rFonts w:ascii="Verdana" w:hAnsi="Verdana"/>
          <w:sz w:val="22"/>
          <w:szCs w:val="22"/>
        </w:rPr>
        <w:t>2.3.</w:t>
      </w:r>
      <w:r w:rsidR="004A2B36">
        <w:rPr>
          <w:rFonts w:ascii="Verdana" w:hAnsi="Verdana"/>
          <w:sz w:val="22"/>
          <w:szCs w:val="22"/>
        </w:rPr>
        <w:t>12</w:t>
      </w:r>
      <w:r>
        <w:rPr>
          <w:rFonts w:ascii="Verdana" w:hAnsi="Verdana"/>
          <w:sz w:val="22"/>
          <w:szCs w:val="22"/>
        </w:rPr>
        <w:t xml:space="preserve">. </w:t>
      </w:r>
      <w:r w:rsidRPr="00742C0D">
        <w:rPr>
          <w:rFonts w:ascii="Verdana" w:hAnsi="Verdana"/>
          <w:sz w:val="22"/>
          <w:szCs w:val="22"/>
        </w:rPr>
        <w:t xml:space="preserve">Обеспечить наличие в течение срока действия Договора действующих лицензий на осуществление деятельности, членства в </w:t>
      </w:r>
      <w:r w:rsidRPr="00E76E20">
        <w:rPr>
          <w:rFonts w:ascii="Verdana" w:hAnsi="Verdana"/>
          <w:sz w:val="22"/>
          <w:szCs w:val="22"/>
        </w:rPr>
        <w:t>саморегулируемой организации (далее – СРО), разрешений, согласований, необходимых для исполнения им обязательств по Договору. В течение 1 (одного) рабочего дня уведомить 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14:paraId="3434BCF7" w14:textId="5779AA54" w:rsidR="005278BD" w:rsidRPr="00E76E20" w:rsidRDefault="00033CEF" w:rsidP="005278BD">
      <w:pPr>
        <w:pStyle w:val="16"/>
        <w:shd w:val="clear" w:color="auto" w:fill="auto"/>
        <w:tabs>
          <w:tab w:val="left" w:pos="763"/>
        </w:tabs>
        <w:spacing w:before="0" w:after="0" w:line="240" w:lineRule="auto"/>
        <w:ind w:firstLine="567"/>
        <w:rPr>
          <w:b/>
          <w:i/>
          <w:sz w:val="22"/>
          <w:lang w:val="ru-RU"/>
        </w:rPr>
      </w:pPr>
      <w:r w:rsidRPr="00E76E20">
        <w:rPr>
          <w:sz w:val="22"/>
        </w:rPr>
        <w:t>2.3.</w:t>
      </w:r>
      <w:r w:rsidR="004A2B36">
        <w:rPr>
          <w:sz w:val="22"/>
          <w:lang w:val="ru-RU"/>
        </w:rPr>
        <w:t>13</w:t>
      </w:r>
      <w:r w:rsidRPr="00E76E20">
        <w:rPr>
          <w:sz w:val="22"/>
        </w:rPr>
        <w:t xml:space="preserve">. Подрядчик </w:t>
      </w:r>
      <w:r w:rsidR="001D2452" w:rsidRPr="00E76E20">
        <w:rPr>
          <w:sz w:val="22"/>
          <w:szCs w:val="22"/>
          <w:lang w:val="ru-RU"/>
        </w:rPr>
        <w:t>обязуется представлять</w:t>
      </w:r>
      <w:r w:rsidR="001D2452" w:rsidRPr="00E76E20">
        <w:rPr>
          <w:sz w:val="22"/>
          <w:lang w:val="ru-RU"/>
        </w:rPr>
        <w:t xml:space="preserve"> по </w:t>
      </w:r>
      <w:r w:rsidR="001D2452" w:rsidRPr="00E76E20">
        <w:rPr>
          <w:sz w:val="22"/>
          <w:szCs w:val="22"/>
          <w:lang w:val="ru-RU"/>
        </w:rPr>
        <w:t>требованию</w:t>
      </w:r>
      <w:r w:rsidRPr="00E76E20">
        <w:rPr>
          <w:sz w:val="22"/>
          <w:szCs w:val="22"/>
        </w:rPr>
        <w:t xml:space="preserve"> Заказчик</w:t>
      </w:r>
      <w:r w:rsidR="001D2452" w:rsidRPr="00E76E20">
        <w:rPr>
          <w:sz w:val="22"/>
          <w:szCs w:val="22"/>
          <w:lang w:val="ru-RU"/>
        </w:rPr>
        <w:t>а</w:t>
      </w:r>
      <w:r w:rsidRPr="00E76E20">
        <w:rPr>
          <w:sz w:val="22"/>
        </w:rPr>
        <w:t xml:space="preserve"> копии налоговых деклараций по налогу на добавленную стоимость и по налогу на прибы</w:t>
      </w:r>
      <w:r w:rsidR="009836F0">
        <w:rPr>
          <w:sz w:val="22"/>
          <w:lang w:val="ru-RU"/>
        </w:rPr>
        <w:t>л</w:t>
      </w:r>
      <w:r w:rsidRPr="00E76E20">
        <w:rPr>
          <w:sz w:val="22"/>
        </w:rPr>
        <w:t xml:space="preserve">ь или налоговых деклараций по упрощенной системе налогообложения, в случае если Подрядчик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w:t>
      </w:r>
      <w:r w:rsidRPr="00E76E20">
        <w:rPr>
          <w:sz w:val="22"/>
        </w:rPr>
        <w:lastRenderedPageBreak/>
        <w:t>обеспечения (форма № 4 – ФСС РФ). Указанные налоговые декларации и расчеты предоставляются Заказчику за все налоговые (отчетные) периоды</w:t>
      </w:r>
      <w:r w:rsidR="001D2452" w:rsidRPr="00E76E20">
        <w:rPr>
          <w:sz w:val="22"/>
          <w:szCs w:val="22"/>
          <w:lang w:val="ru-RU"/>
        </w:rPr>
        <w:t xml:space="preserve">, </w:t>
      </w:r>
      <w:r w:rsidR="001D2452" w:rsidRPr="00E76E20">
        <w:rPr>
          <w:sz w:val="22"/>
          <w:lang w:val="ru-RU"/>
        </w:rPr>
        <w:t>начавшиеся и/или закончившиеся в течение срока выполнения Работ по Договору и срока их оплаты</w:t>
      </w:r>
      <w:r w:rsidR="001D2452" w:rsidRPr="00E76E20">
        <w:rPr>
          <w:sz w:val="22"/>
          <w:szCs w:val="22"/>
          <w:lang w:val="ru-RU"/>
        </w:rPr>
        <w:t>,</w:t>
      </w:r>
      <w:r w:rsidRPr="00E76E20">
        <w:rPr>
          <w:sz w:val="22"/>
          <w:szCs w:val="22"/>
        </w:rPr>
        <w:t xml:space="preserve"> </w:t>
      </w:r>
      <w:r w:rsidRPr="00E76E20">
        <w:rPr>
          <w:sz w:val="22"/>
        </w:rPr>
        <w:t>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r w:rsidR="005278BD" w:rsidRPr="00E76E20">
        <w:rPr>
          <w:b/>
          <w:i/>
          <w:sz w:val="22"/>
          <w:lang w:val="ru-RU"/>
        </w:rPr>
        <w:t xml:space="preserve"> </w:t>
      </w:r>
    </w:p>
    <w:p w14:paraId="0FD4DF29" w14:textId="7D376E1A" w:rsidR="00785A07" w:rsidRDefault="00CA4841" w:rsidP="00033CEF">
      <w:pPr>
        <w:ind w:firstLine="567"/>
        <w:jc w:val="both"/>
        <w:rPr>
          <w:b/>
          <w:i/>
          <w:sz w:val="22"/>
        </w:rPr>
      </w:pPr>
      <w:r w:rsidRPr="00824BF8">
        <w:rPr>
          <w:rFonts w:ascii="Verdana" w:hAnsi="Verdana"/>
          <w:sz w:val="22"/>
          <w:szCs w:val="22"/>
        </w:rPr>
        <w:t>2.3.</w:t>
      </w:r>
      <w:r w:rsidR="004A2B36">
        <w:rPr>
          <w:rFonts w:ascii="Verdana" w:hAnsi="Verdana"/>
          <w:sz w:val="22"/>
          <w:szCs w:val="22"/>
        </w:rPr>
        <w:t>14</w:t>
      </w:r>
      <w:r w:rsidRPr="00824BF8">
        <w:rPr>
          <w:rFonts w:ascii="Verdana" w:hAnsi="Verdana"/>
          <w:sz w:val="22"/>
          <w:szCs w:val="22"/>
        </w:rPr>
        <w:t>. Выполнить в полном объеме все свои обязательства, предусмотренные в иных разделах Договора.</w:t>
      </w:r>
    </w:p>
    <w:p w14:paraId="7481D1DA" w14:textId="2877F3AB"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3. Условия </w:t>
      </w:r>
      <w:r w:rsidR="00734696">
        <w:rPr>
          <w:rFonts w:ascii="Verdana" w:hAnsi="Verdana"/>
          <w:b/>
          <w:sz w:val="22"/>
          <w:szCs w:val="22"/>
        </w:rPr>
        <w:t>предоставления</w:t>
      </w:r>
      <w:r w:rsidRPr="00824BF8">
        <w:rPr>
          <w:rFonts w:ascii="Verdana" w:hAnsi="Verdana"/>
          <w:b/>
          <w:sz w:val="22"/>
          <w:szCs w:val="22"/>
        </w:rPr>
        <w:t xml:space="preserve"> материалов и оборудования </w:t>
      </w:r>
    </w:p>
    <w:p w14:paraId="4DF8C1AB" w14:textId="2DC26C36" w:rsidR="005A0768" w:rsidRPr="005A0768" w:rsidRDefault="005A0768" w:rsidP="005A0768">
      <w:pPr>
        <w:ind w:firstLine="567"/>
        <w:jc w:val="both"/>
        <w:rPr>
          <w:rFonts w:ascii="Verdana" w:hAnsi="Verdana"/>
          <w:sz w:val="22"/>
          <w:szCs w:val="22"/>
        </w:rPr>
      </w:pPr>
      <w:r w:rsidRPr="005A0768">
        <w:rPr>
          <w:rFonts w:ascii="Verdana" w:hAnsi="Verdana"/>
          <w:sz w:val="22"/>
          <w:szCs w:val="22"/>
        </w:rPr>
        <w:t xml:space="preserve">3.1. Для выполнения Работ, предусмотренных Договором, Подрядчик предоставляет и использует материалы и оборудование, перечень (номенклатура) и стоимость которых на первый год исполнения Договора указаны в Приложении № 4 к Договору, а на второй и третий годы исполнения Договора указываются в приложениях к дополнительным соглашениям, заключаемым Сторонами в соответствии с пунктами 1.3.2. - 1.3.3. Договора. </w:t>
      </w:r>
    </w:p>
    <w:p w14:paraId="5B2A9576" w14:textId="77777777" w:rsidR="005A0768" w:rsidRPr="005A0768" w:rsidRDefault="005A0768" w:rsidP="005A0768">
      <w:pPr>
        <w:ind w:firstLine="567"/>
        <w:jc w:val="both"/>
        <w:rPr>
          <w:rFonts w:ascii="Verdana" w:hAnsi="Verdana"/>
          <w:sz w:val="22"/>
          <w:szCs w:val="22"/>
        </w:rPr>
      </w:pPr>
      <w:r w:rsidRPr="005A0768">
        <w:rPr>
          <w:rFonts w:ascii="Verdana" w:hAnsi="Verdana"/>
          <w:sz w:val="22"/>
          <w:szCs w:val="22"/>
        </w:rPr>
        <w:t>3.2. Подрядчик обязуется предоставить материалы и оборудование в соответствии с Приложением № 4 к Договору для надлежащего выполнения Работ в первом году исполнения Договора в сроки, определенные Приложением № 3 к Договору. Во втором и третьем году исполнения Договора материалы и оборудование предоставляются Подрядчиком для надлежащего выполнения работ в сроки, определенные в Графиках производства работ на второй и на третий год исполнения Договора, прилагаемых к дополнительным соглашениям, заключаемым Сторонами в соответствии с пунктами 1.3.2. - 1.3.3. Договора.</w:t>
      </w:r>
    </w:p>
    <w:p w14:paraId="73DD249D" w14:textId="77777777" w:rsidR="005A0768" w:rsidRDefault="005A0768" w:rsidP="005A0768">
      <w:pPr>
        <w:ind w:firstLine="567"/>
        <w:jc w:val="both"/>
        <w:rPr>
          <w:rFonts w:ascii="Verdana" w:hAnsi="Verdana"/>
          <w:sz w:val="22"/>
          <w:szCs w:val="22"/>
        </w:rPr>
      </w:pPr>
      <w:r w:rsidRPr="005A0768">
        <w:rPr>
          <w:rFonts w:ascii="Verdana" w:hAnsi="Verdana"/>
          <w:sz w:val="22"/>
          <w:szCs w:val="22"/>
        </w:rPr>
        <w:t xml:space="preserve">3.3. При использовании материалов и оборудования для выполнения работ на объекте Подрядчик осматривает и проверяет их на соответствие условиям Договора и приложений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Предоставляемые Подрядчиком материалы и оборудование должны быть новыми, не бывшими в употреблении. Срок годности (применимости) материалов на момент ввода в эксплуатацию отремонтированного оборудования, на которое данные материалы устанавливаются (применяются), не должен превышать срока, установленного его заводом-изготовителем или требованиями нормативно-технической документации (стандартов). Оборудование должно быть изготовлено (произведено) не позднее двух лет, предшествующих году заключения Договора, если иное не согласовано Сторонами. </w:t>
      </w:r>
    </w:p>
    <w:p w14:paraId="2577324A" w14:textId="05D2A32F" w:rsidR="00CA4841" w:rsidRPr="00824BF8" w:rsidRDefault="00734696" w:rsidP="005A0768">
      <w:pPr>
        <w:ind w:firstLine="567"/>
        <w:jc w:val="both"/>
        <w:rPr>
          <w:rFonts w:ascii="Verdana" w:hAnsi="Verdana"/>
          <w:sz w:val="22"/>
          <w:szCs w:val="22"/>
        </w:rPr>
      </w:pPr>
      <w:r>
        <w:rPr>
          <w:rFonts w:ascii="Verdana" w:hAnsi="Verdana"/>
          <w:sz w:val="22"/>
          <w:szCs w:val="22"/>
        </w:rPr>
        <w:t>Используемые</w:t>
      </w:r>
      <w:r w:rsidR="00CA4841" w:rsidRPr="00824BF8">
        <w:rPr>
          <w:rFonts w:ascii="Verdana" w:hAnsi="Verdana"/>
          <w:sz w:val="22"/>
          <w:szCs w:val="22"/>
        </w:rPr>
        <w:t xml:space="preserve">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и оборудования и соответствие этим требованиям. Сертификаты (декларации о соответствии) на </w:t>
      </w:r>
      <w:r>
        <w:rPr>
          <w:rFonts w:ascii="Verdana" w:hAnsi="Verdana"/>
          <w:sz w:val="22"/>
          <w:szCs w:val="22"/>
        </w:rPr>
        <w:t>используемые</w:t>
      </w:r>
      <w:r w:rsidR="00CA4841" w:rsidRPr="00824BF8">
        <w:rPr>
          <w:rFonts w:ascii="Verdana" w:hAnsi="Verdana"/>
          <w:sz w:val="22"/>
          <w:szCs w:val="22"/>
        </w:rPr>
        <w:t xml:space="preserve"> Подрядчиком материалы и оборудование представляются в подлиннике или надлежащим образом заверенной оригинальной печатью копии</w:t>
      </w:r>
      <w:r w:rsidR="00C84706">
        <w:rPr>
          <w:rFonts w:ascii="Verdana" w:hAnsi="Verdana"/>
          <w:sz w:val="22"/>
          <w:szCs w:val="22"/>
        </w:rPr>
        <w:t xml:space="preserve"> </w:t>
      </w:r>
      <w:r w:rsidR="00C84706" w:rsidRPr="00C84706">
        <w:rPr>
          <w:rFonts w:ascii="Verdana" w:hAnsi="Verdana"/>
          <w:sz w:val="22"/>
          <w:szCs w:val="22"/>
        </w:rPr>
        <w:t>(в случае, если наличие печати у Подрядчика предусмотрено его учредительными документами)</w:t>
      </w:r>
      <w:r w:rsidR="00CA4841" w:rsidRPr="00824BF8">
        <w:rPr>
          <w:rFonts w:ascii="Verdana" w:hAnsi="Verdana"/>
          <w:sz w:val="22"/>
          <w:szCs w:val="22"/>
        </w:rPr>
        <w:t>.</w:t>
      </w:r>
    </w:p>
    <w:p w14:paraId="68D0FA8A" w14:textId="7473E18A"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В случае </w:t>
      </w:r>
      <w:r w:rsidR="00734696">
        <w:rPr>
          <w:rFonts w:ascii="Verdana" w:hAnsi="Verdana"/>
          <w:sz w:val="22"/>
          <w:szCs w:val="22"/>
        </w:rPr>
        <w:t>использования</w:t>
      </w:r>
      <w:r w:rsidRPr="00824BF8">
        <w:rPr>
          <w:rFonts w:ascii="Verdana" w:hAnsi="Verdana"/>
          <w:sz w:val="22"/>
          <w:szCs w:val="22"/>
        </w:rPr>
        <w:t xml:space="preserve">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3428646D" w14:textId="4ECD103C"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3.4. Материалы и оборудование, </w:t>
      </w:r>
      <w:r w:rsidR="00734696">
        <w:rPr>
          <w:rFonts w:ascii="Verdana" w:hAnsi="Verdana"/>
          <w:sz w:val="22"/>
          <w:szCs w:val="22"/>
        </w:rPr>
        <w:t>предоставляемые</w:t>
      </w:r>
      <w:r w:rsidRPr="00824BF8">
        <w:rPr>
          <w:rFonts w:ascii="Verdana" w:hAnsi="Verdana"/>
          <w:sz w:val="22"/>
          <w:szCs w:val="22"/>
        </w:rPr>
        <w:t xml:space="preserve">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w:t>
      </w:r>
      <w:r w:rsidRPr="00824BF8">
        <w:rPr>
          <w:rFonts w:ascii="Verdana" w:hAnsi="Verdana"/>
          <w:sz w:val="22"/>
          <w:szCs w:val="22"/>
        </w:rPr>
        <w:lastRenderedPageBreak/>
        <w:t xml:space="preserve">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14:paraId="0CA1752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w:t>
      </w:r>
    </w:p>
    <w:p w14:paraId="29172A1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3.6. Право собственности на материалы и оборудование переходит от Подрядчика к Заказчику в момент подписания Акта о приемке выполненных работ по форме № КС-2</w:t>
      </w:r>
      <w:r w:rsidR="00853CF9" w:rsidRPr="00853CF9">
        <w:rPr>
          <w:rFonts w:ascii="Verdana" w:hAnsi="Verdana"/>
          <w:sz w:val="22"/>
          <w:szCs w:val="22"/>
        </w:rPr>
        <w:t>, в составе которых использованы предоставленные Подрядчиком материалы</w:t>
      </w:r>
      <w:r w:rsidR="00853CF9">
        <w:rPr>
          <w:rFonts w:ascii="Verdana" w:hAnsi="Verdana"/>
          <w:sz w:val="22"/>
          <w:szCs w:val="22"/>
        </w:rPr>
        <w:t xml:space="preserve"> и оборудование</w:t>
      </w:r>
      <w:r w:rsidR="00853CF9" w:rsidRPr="00853CF9">
        <w:rPr>
          <w:rFonts w:ascii="Verdana" w:hAnsi="Verdana"/>
          <w:sz w:val="22"/>
          <w:szCs w:val="22"/>
        </w:rPr>
        <w:t>. В Справке о стоимости выполненных работ и затрат по форме КС-3 наименование и стоимость, использованных Подрядчиком материалов и оборудования, должны выделаться отдельными строками</w:t>
      </w:r>
      <w:r w:rsidRPr="00824BF8">
        <w:rPr>
          <w:rFonts w:ascii="Verdana" w:hAnsi="Verdana"/>
          <w:sz w:val="22"/>
          <w:szCs w:val="22"/>
        </w:rPr>
        <w:t>. Риск случайной гибели или повреждения материалов и оборудования переходит от Подрядчика к Заказчику в момент подписания Сторонами Акта приемки-сдачи соответствующего отремонтированного Оборудования по форме Приложения № 6.</w:t>
      </w:r>
    </w:p>
    <w:p w14:paraId="41C931B7" w14:textId="503BED8F"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4. Порядок сдачи-приемки Работ </w:t>
      </w:r>
    </w:p>
    <w:p w14:paraId="5E85205B" w14:textId="337C19D0"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4.1. Подрядчик производит сдачу результатов выполненных Работ по каждому </w:t>
      </w:r>
      <w:r w:rsidR="00D01714">
        <w:rPr>
          <w:rFonts w:ascii="Verdana" w:hAnsi="Verdana"/>
          <w:sz w:val="22"/>
          <w:szCs w:val="22"/>
        </w:rPr>
        <w:t xml:space="preserve">Реестру </w:t>
      </w:r>
      <w:r w:rsidRPr="00824BF8">
        <w:rPr>
          <w:rFonts w:ascii="Verdana" w:hAnsi="Verdana"/>
          <w:sz w:val="22"/>
          <w:szCs w:val="22"/>
        </w:rPr>
        <w:t>Месячн</w:t>
      </w:r>
      <w:r w:rsidR="00D01714">
        <w:rPr>
          <w:rFonts w:ascii="Verdana" w:hAnsi="Verdana"/>
          <w:sz w:val="22"/>
          <w:szCs w:val="22"/>
        </w:rPr>
        <w:t>ых</w:t>
      </w:r>
      <w:r w:rsidRPr="00824BF8">
        <w:rPr>
          <w:rFonts w:ascii="Verdana" w:hAnsi="Verdana"/>
          <w:sz w:val="22"/>
          <w:szCs w:val="22"/>
        </w:rPr>
        <w:t xml:space="preserve"> планов</w:t>
      </w:r>
      <w:r w:rsidR="00D01714">
        <w:rPr>
          <w:rFonts w:ascii="Verdana" w:hAnsi="Verdana"/>
          <w:sz w:val="22"/>
          <w:szCs w:val="22"/>
        </w:rPr>
        <w:t>ых</w:t>
      </w:r>
      <w:r w:rsidRPr="00824BF8">
        <w:rPr>
          <w:rFonts w:ascii="Verdana" w:hAnsi="Verdana"/>
          <w:sz w:val="22"/>
          <w:szCs w:val="22"/>
        </w:rPr>
        <w:t xml:space="preserve"> Заказ</w:t>
      </w:r>
      <w:r w:rsidR="00D01714">
        <w:rPr>
          <w:rFonts w:ascii="Verdana" w:hAnsi="Verdana"/>
          <w:sz w:val="22"/>
          <w:szCs w:val="22"/>
        </w:rPr>
        <w:t>ов</w:t>
      </w:r>
      <w:r w:rsidRPr="00824BF8">
        <w:rPr>
          <w:rFonts w:ascii="Verdana" w:hAnsi="Verdana"/>
          <w:sz w:val="22"/>
          <w:szCs w:val="22"/>
        </w:rPr>
        <w:t xml:space="preserve"> Заказчика и Дополнительн</w:t>
      </w:r>
      <w:r w:rsidR="00D01714">
        <w:rPr>
          <w:rFonts w:ascii="Verdana" w:hAnsi="Verdana"/>
          <w:sz w:val="22"/>
          <w:szCs w:val="22"/>
        </w:rPr>
        <w:t>ых</w:t>
      </w:r>
      <w:r w:rsidRPr="00824BF8">
        <w:rPr>
          <w:rFonts w:ascii="Verdana" w:hAnsi="Verdana"/>
          <w:sz w:val="22"/>
          <w:szCs w:val="22"/>
        </w:rPr>
        <w:t xml:space="preserve"> Заказ</w:t>
      </w:r>
      <w:r w:rsidR="00D01714">
        <w:rPr>
          <w:rFonts w:ascii="Verdana" w:hAnsi="Verdana"/>
          <w:sz w:val="22"/>
          <w:szCs w:val="22"/>
        </w:rPr>
        <w:t>ов</w:t>
      </w:r>
      <w:r w:rsidRPr="00824BF8">
        <w:rPr>
          <w:rFonts w:ascii="Verdana" w:hAnsi="Verdana"/>
          <w:sz w:val="22"/>
          <w:szCs w:val="22"/>
        </w:rPr>
        <w:t xml:space="preserve"> Заказчика, а также производит сдачу отремонтированного</w:t>
      </w:r>
      <w:r w:rsidRPr="00824BF8">
        <w:rPr>
          <w:rFonts w:ascii="Verdana" w:hAnsi="Verdana"/>
          <w:i/>
          <w:sz w:val="22"/>
          <w:szCs w:val="22"/>
        </w:rPr>
        <w:t xml:space="preserve"> </w:t>
      </w:r>
      <w:r w:rsidRPr="00824BF8">
        <w:rPr>
          <w:rFonts w:ascii="Verdana" w:hAnsi="Verdana"/>
          <w:sz w:val="22"/>
          <w:szCs w:val="22"/>
        </w:rPr>
        <w:t xml:space="preserve">Оборудования в целом. </w:t>
      </w:r>
    </w:p>
    <w:p w14:paraId="34372BF6" w14:textId="2F432047" w:rsidR="00AE2E5F" w:rsidRDefault="00CA4841" w:rsidP="00CA4841">
      <w:pPr>
        <w:ind w:firstLine="567"/>
        <w:jc w:val="both"/>
        <w:rPr>
          <w:rFonts w:ascii="Verdana" w:hAnsi="Verdana"/>
          <w:sz w:val="22"/>
          <w:szCs w:val="22"/>
        </w:rPr>
      </w:pPr>
      <w:r w:rsidRPr="00824BF8">
        <w:rPr>
          <w:rFonts w:ascii="Verdana" w:hAnsi="Verdana"/>
          <w:sz w:val="22"/>
          <w:szCs w:val="22"/>
        </w:rPr>
        <w:t xml:space="preserve">4.2. </w:t>
      </w:r>
      <w:r w:rsidR="005E71EF">
        <w:rPr>
          <w:rFonts w:ascii="Verdana" w:hAnsi="Verdana"/>
          <w:sz w:val="22"/>
          <w:szCs w:val="22"/>
        </w:rPr>
        <w:t>Ежемесячно не позднее 25 числа месяца, за который осуществляется приемка Работ</w:t>
      </w:r>
      <w:r w:rsidR="00380505">
        <w:rPr>
          <w:rFonts w:ascii="Verdana" w:hAnsi="Verdana"/>
          <w:sz w:val="22"/>
          <w:szCs w:val="22"/>
        </w:rPr>
        <w:t xml:space="preserve"> и не позднее 20 числа последнего месяца квартала</w:t>
      </w:r>
      <w:r w:rsidR="005E71EF">
        <w:rPr>
          <w:rFonts w:ascii="Verdana" w:hAnsi="Verdana"/>
          <w:sz w:val="22"/>
          <w:szCs w:val="22"/>
        </w:rPr>
        <w:t xml:space="preserve">, Подрядчик предоставляет Заказчику по соответствующим Месячным плановым Заказам </w:t>
      </w:r>
      <w:r w:rsidR="00176A58">
        <w:rPr>
          <w:rFonts w:ascii="Verdana" w:hAnsi="Verdana"/>
          <w:sz w:val="22"/>
          <w:szCs w:val="22"/>
        </w:rPr>
        <w:t>и Дополнительным Заказам Заказчика</w:t>
      </w:r>
      <w:r w:rsidR="005E71EF">
        <w:rPr>
          <w:rFonts w:ascii="Verdana" w:hAnsi="Verdana"/>
          <w:sz w:val="22"/>
          <w:szCs w:val="22"/>
        </w:rPr>
        <w:t xml:space="preserve"> </w:t>
      </w:r>
      <w:r w:rsidRPr="00824BF8">
        <w:rPr>
          <w:rFonts w:ascii="Verdana" w:hAnsi="Verdana"/>
          <w:sz w:val="22"/>
          <w:szCs w:val="22"/>
        </w:rPr>
        <w:t>Акт</w:t>
      </w:r>
      <w:r w:rsidR="00176A58">
        <w:rPr>
          <w:rFonts w:ascii="Verdana" w:hAnsi="Verdana"/>
          <w:sz w:val="22"/>
          <w:szCs w:val="22"/>
        </w:rPr>
        <w:t>ы</w:t>
      </w:r>
      <w:r w:rsidRPr="00824BF8">
        <w:rPr>
          <w:rFonts w:ascii="Verdana" w:hAnsi="Verdana"/>
          <w:sz w:val="22"/>
          <w:szCs w:val="22"/>
        </w:rPr>
        <w:t xml:space="preserve"> о приемке выполненных работ </w:t>
      </w:r>
      <w:r w:rsidR="00AE2E5F">
        <w:rPr>
          <w:rFonts w:ascii="Verdana" w:hAnsi="Verdana"/>
          <w:sz w:val="22"/>
          <w:szCs w:val="22"/>
        </w:rPr>
        <w:t>(</w:t>
      </w:r>
      <w:r w:rsidRPr="00824BF8">
        <w:rPr>
          <w:rFonts w:ascii="Verdana" w:hAnsi="Verdana"/>
          <w:sz w:val="22"/>
          <w:szCs w:val="22"/>
        </w:rPr>
        <w:t xml:space="preserve">по </w:t>
      </w:r>
      <w:r w:rsidR="001602AF">
        <w:rPr>
          <w:rFonts w:ascii="Verdana" w:hAnsi="Verdana"/>
          <w:sz w:val="22"/>
          <w:szCs w:val="22"/>
        </w:rPr>
        <w:t xml:space="preserve">неунифицированной </w:t>
      </w:r>
      <w:r w:rsidRPr="00824BF8">
        <w:rPr>
          <w:rFonts w:ascii="Verdana" w:hAnsi="Verdana"/>
          <w:sz w:val="22"/>
          <w:szCs w:val="22"/>
        </w:rPr>
        <w:t>форме № КС-2</w:t>
      </w:r>
      <w:r w:rsidR="005B2E85">
        <w:rPr>
          <w:rFonts w:ascii="Verdana" w:hAnsi="Verdana"/>
          <w:sz w:val="22"/>
          <w:szCs w:val="22"/>
        </w:rPr>
        <w:t>/С</w:t>
      </w:r>
      <w:r w:rsidR="005B2E85" w:rsidDel="005B2E85">
        <w:rPr>
          <w:rFonts w:ascii="Verdana" w:hAnsi="Verdana"/>
          <w:sz w:val="22"/>
          <w:szCs w:val="22"/>
        </w:rPr>
        <w:t xml:space="preserve"> </w:t>
      </w:r>
      <w:r w:rsidR="00602D88">
        <w:rPr>
          <w:rFonts w:ascii="Verdana" w:hAnsi="Verdana"/>
          <w:sz w:val="22"/>
          <w:szCs w:val="22"/>
        </w:rPr>
        <w:t xml:space="preserve"> (в зависимости от способа формирования цены работ</w:t>
      </w:r>
      <w:r w:rsidR="00A048D3">
        <w:rPr>
          <w:rFonts w:ascii="Verdana" w:hAnsi="Verdana"/>
          <w:sz w:val="22"/>
          <w:szCs w:val="22"/>
        </w:rPr>
        <w:t xml:space="preserve"> (применение ФЕР/ТЕР-2001 или БЦ</w:t>
      </w:r>
      <w:r w:rsidR="00552C40">
        <w:rPr>
          <w:rFonts w:ascii="Verdana" w:hAnsi="Verdana"/>
          <w:sz w:val="22"/>
          <w:szCs w:val="22"/>
        </w:rPr>
        <w:t>)</w:t>
      </w:r>
      <w:r w:rsidR="00602D88">
        <w:rPr>
          <w:rFonts w:ascii="Verdana" w:hAnsi="Verdana"/>
          <w:sz w:val="22"/>
          <w:szCs w:val="22"/>
        </w:rPr>
        <w:t xml:space="preserve">) </w:t>
      </w:r>
      <w:r w:rsidR="001602AF">
        <w:rPr>
          <w:rFonts w:ascii="Verdana" w:hAnsi="Verdana"/>
          <w:sz w:val="22"/>
          <w:szCs w:val="22"/>
        </w:rPr>
        <w:t xml:space="preserve">в соответствии с Приложением № </w:t>
      </w:r>
      <w:r w:rsidR="00C03B50">
        <w:rPr>
          <w:rFonts w:ascii="Verdana" w:hAnsi="Verdana"/>
          <w:sz w:val="22"/>
          <w:szCs w:val="22"/>
        </w:rPr>
        <w:t>8</w:t>
      </w:r>
      <w:r w:rsidR="001602AF">
        <w:rPr>
          <w:rFonts w:ascii="Verdana" w:hAnsi="Verdana"/>
          <w:sz w:val="22"/>
          <w:szCs w:val="22"/>
        </w:rPr>
        <w:t xml:space="preserve"> к Договору</w:t>
      </w:r>
      <w:r w:rsidR="00AE2E5F">
        <w:rPr>
          <w:rFonts w:ascii="Verdana" w:hAnsi="Verdana"/>
          <w:sz w:val="22"/>
          <w:szCs w:val="22"/>
        </w:rPr>
        <w:t xml:space="preserve">) и </w:t>
      </w:r>
      <w:r w:rsidR="00AE2E5F" w:rsidRPr="00C75132">
        <w:rPr>
          <w:rFonts w:ascii="Verdana" w:hAnsi="Verdana"/>
          <w:sz w:val="22"/>
          <w:szCs w:val="22"/>
        </w:rPr>
        <w:t>Справк</w:t>
      </w:r>
      <w:r w:rsidR="00176A58">
        <w:rPr>
          <w:rFonts w:ascii="Verdana" w:hAnsi="Verdana"/>
          <w:sz w:val="22"/>
          <w:szCs w:val="22"/>
        </w:rPr>
        <w:t>и</w:t>
      </w:r>
      <w:r w:rsidR="00AE2E5F" w:rsidRPr="00C75132">
        <w:rPr>
          <w:rFonts w:ascii="Verdana" w:hAnsi="Verdana"/>
          <w:sz w:val="22"/>
          <w:szCs w:val="22"/>
        </w:rPr>
        <w:t xml:space="preserve"> о стоимости выполненных работ (по </w:t>
      </w:r>
      <w:r w:rsidR="000C7540">
        <w:rPr>
          <w:rFonts w:ascii="Verdana" w:hAnsi="Verdana"/>
          <w:sz w:val="22"/>
          <w:szCs w:val="22"/>
        </w:rPr>
        <w:t>неунифицированной</w:t>
      </w:r>
      <w:r w:rsidR="000C7540" w:rsidRPr="00C75132">
        <w:rPr>
          <w:rFonts w:ascii="Verdana" w:hAnsi="Verdana"/>
          <w:sz w:val="22"/>
          <w:szCs w:val="22"/>
        </w:rPr>
        <w:t xml:space="preserve"> </w:t>
      </w:r>
      <w:r w:rsidR="00AE2E5F" w:rsidRPr="00C75132">
        <w:rPr>
          <w:rFonts w:ascii="Verdana" w:hAnsi="Verdana"/>
          <w:sz w:val="22"/>
          <w:szCs w:val="22"/>
        </w:rPr>
        <w:t>форме КС-3</w:t>
      </w:r>
      <w:r w:rsidR="000C7540">
        <w:rPr>
          <w:rFonts w:ascii="Verdana" w:hAnsi="Verdana"/>
          <w:sz w:val="22"/>
          <w:szCs w:val="22"/>
        </w:rPr>
        <w:t xml:space="preserve"> в соответствии с Приложением № </w:t>
      </w:r>
      <w:r w:rsidR="00C03B50">
        <w:rPr>
          <w:rFonts w:ascii="Verdana" w:hAnsi="Verdana"/>
          <w:sz w:val="22"/>
          <w:szCs w:val="22"/>
        </w:rPr>
        <w:t>9</w:t>
      </w:r>
      <w:r w:rsidR="000C7540">
        <w:rPr>
          <w:rFonts w:ascii="Verdana" w:hAnsi="Verdana"/>
          <w:sz w:val="22"/>
          <w:szCs w:val="22"/>
        </w:rPr>
        <w:t xml:space="preserve"> к Договору</w:t>
      </w:r>
      <w:r w:rsidR="00AE2E5F" w:rsidRPr="00C75132">
        <w:rPr>
          <w:rFonts w:ascii="Verdana" w:hAnsi="Verdana"/>
          <w:sz w:val="22"/>
          <w:szCs w:val="22"/>
        </w:rPr>
        <w:t>)</w:t>
      </w:r>
      <w:r w:rsidRPr="00824BF8">
        <w:rPr>
          <w:rFonts w:ascii="Verdana" w:hAnsi="Verdana"/>
          <w:sz w:val="22"/>
          <w:szCs w:val="22"/>
        </w:rPr>
        <w:t xml:space="preserve">. </w:t>
      </w:r>
      <w:r w:rsidR="00282EB0">
        <w:rPr>
          <w:rFonts w:ascii="Verdana" w:hAnsi="Verdana"/>
          <w:sz w:val="22"/>
          <w:szCs w:val="22"/>
        </w:rPr>
        <w:t xml:space="preserve">К Актам о приемки выполненных работ по форме КС-2 Подрядчик прикладывает </w:t>
      </w:r>
      <w:r w:rsidR="00282EB0" w:rsidRPr="00282EB0">
        <w:rPr>
          <w:rFonts w:ascii="Verdana" w:hAnsi="Verdana"/>
          <w:sz w:val="22"/>
          <w:szCs w:val="22"/>
        </w:rPr>
        <w:t>техническую документацию, относящуюся к сдаваемым Заказчику работам.</w:t>
      </w:r>
      <w:r w:rsidR="00282EB0">
        <w:rPr>
          <w:rFonts w:ascii="Arial" w:hAnsi="Arial" w:cstheme="minorBidi"/>
        </w:rPr>
        <w:t xml:space="preserve"> </w:t>
      </w:r>
      <w:r w:rsidR="00282EB0">
        <w:rPr>
          <w:rFonts w:ascii="Verdana" w:hAnsi="Verdana"/>
          <w:sz w:val="22"/>
          <w:szCs w:val="22"/>
        </w:rPr>
        <w:t xml:space="preserve"> </w:t>
      </w:r>
    </w:p>
    <w:p w14:paraId="439E3B3B" w14:textId="33A5AB47" w:rsidR="00AE2E5F" w:rsidRDefault="00CA4841" w:rsidP="00CA4841">
      <w:pPr>
        <w:ind w:firstLine="567"/>
        <w:jc w:val="both"/>
        <w:rPr>
          <w:rFonts w:ascii="Verdana" w:hAnsi="Verdana"/>
          <w:sz w:val="22"/>
          <w:szCs w:val="22"/>
        </w:rPr>
      </w:pPr>
      <w:r w:rsidRPr="00824BF8">
        <w:rPr>
          <w:rFonts w:ascii="Verdana" w:hAnsi="Verdana"/>
          <w:sz w:val="22"/>
          <w:szCs w:val="22"/>
        </w:rPr>
        <w:t xml:space="preserve">Заказчик в течение 3 (трех) рабочих дней с момента получения от Подрядчика подписывает Акт о приемке выполненных работ по форме № КС-2 </w:t>
      </w:r>
      <w:r w:rsidR="00AE2E5F">
        <w:rPr>
          <w:rFonts w:ascii="Verdana" w:hAnsi="Verdana"/>
          <w:sz w:val="22"/>
          <w:szCs w:val="22"/>
        </w:rPr>
        <w:t xml:space="preserve">и </w:t>
      </w:r>
      <w:r w:rsidR="00AE2E5F" w:rsidRPr="00C75132">
        <w:rPr>
          <w:rFonts w:ascii="Verdana" w:hAnsi="Verdana"/>
          <w:sz w:val="22"/>
          <w:szCs w:val="22"/>
        </w:rPr>
        <w:t>Справку о стоимости выполненных работ</w:t>
      </w:r>
      <w:r w:rsidR="00AE2E5F">
        <w:rPr>
          <w:rFonts w:ascii="Verdana" w:hAnsi="Verdana"/>
          <w:sz w:val="22"/>
          <w:szCs w:val="22"/>
        </w:rPr>
        <w:t xml:space="preserve"> и затрат</w:t>
      </w:r>
      <w:r w:rsidR="00AE2E5F" w:rsidRPr="00C75132">
        <w:rPr>
          <w:rFonts w:ascii="Verdana" w:hAnsi="Verdana"/>
          <w:sz w:val="22"/>
          <w:szCs w:val="22"/>
        </w:rPr>
        <w:t xml:space="preserve"> (по форме КС-3)</w:t>
      </w:r>
      <w:r w:rsidR="00AE2E5F" w:rsidRPr="00824BF8">
        <w:rPr>
          <w:rFonts w:ascii="Verdana" w:hAnsi="Verdana"/>
          <w:sz w:val="22"/>
          <w:szCs w:val="22"/>
        </w:rPr>
        <w:t xml:space="preserve"> </w:t>
      </w:r>
      <w:r w:rsidRPr="00824BF8">
        <w:rPr>
          <w:rFonts w:ascii="Verdana" w:hAnsi="Verdana"/>
          <w:sz w:val="22"/>
          <w:szCs w:val="22"/>
        </w:rPr>
        <w:t>при отсутствии у Заказчика замечаний к качеству и объему их выполнения</w:t>
      </w:r>
      <w:r w:rsidR="00AE2E5F">
        <w:rPr>
          <w:rFonts w:ascii="Verdana" w:hAnsi="Verdana"/>
          <w:sz w:val="22"/>
          <w:szCs w:val="22"/>
        </w:rPr>
        <w:t>.</w:t>
      </w:r>
    </w:p>
    <w:p w14:paraId="28532F7C" w14:textId="75A87F7B" w:rsidR="00CA4841" w:rsidRPr="00824BF8" w:rsidRDefault="00AE2E5F" w:rsidP="00CA4841">
      <w:pPr>
        <w:ind w:firstLine="567"/>
        <w:jc w:val="both"/>
        <w:rPr>
          <w:rFonts w:ascii="Verdana" w:hAnsi="Verdana"/>
          <w:sz w:val="22"/>
          <w:szCs w:val="22"/>
        </w:rPr>
      </w:pPr>
      <w:r>
        <w:rPr>
          <w:rFonts w:ascii="Verdana" w:hAnsi="Verdana"/>
          <w:sz w:val="22"/>
          <w:szCs w:val="22"/>
        </w:rPr>
        <w:t>В случае наличия замечаний к выполненным Работам Заказчик направляет Подрядчику</w:t>
      </w:r>
      <w:r w:rsidR="00CA4841" w:rsidRPr="00824BF8">
        <w:rPr>
          <w:rFonts w:ascii="Verdana" w:hAnsi="Verdana"/>
          <w:sz w:val="22"/>
          <w:szCs w:val="22"/>
        </w:rPr>
        <w:t xml:space="preserve"> мотивированный отказ от подписания Акта о приемке выполненных работ </w:t>
      </w:r>
      <w:r>
        <w:rPr>
          <w:rFonts w:ascii="Verdana" w:hAnsi="Verdana"/>
          <w:sz w:val="22"/>
          <w:szCs w:val="22"/>
        </w:rPr>
        <w:t>(</w:t>
      </w:r>
      <w:r w:rsidRPr="00824BF8">
        <w:rPr>
          <w:rFonts w:ascii="Verdana" w:hAnsi="Verdana"/>
          <w:sz w:val="22"/>
          <w:szCs w:val="22"/>
        </w:rPr>
        <w:t>по форме № КС-2</w:t>
      </w:r>
      <w:r>
        <w:rPr>
          <w:rFonts w:ascii="Verdana" w:hAnsi="Verdana"/>
          <w:sz w:val="22"/>
          <w:szCs w:val="22"/>
        </w:rPr>
        <w:t xml:space="preserve">) и </w:t>
      </w:r>
      <w:r w:rsidRPr="00C75132">
        <w:rPr>
          <w:rFonts w:ascii="Verdana" w:hAnsi="Verdana"/>
          <w:sz w:val="22"/>
          <w:szCs w:val="22"/>
        </w:rPr>
        <w:t>Справк</w:t>
      </w:r>
      <w:r>
        <w:rPr>
          <w:rFonts w:ascii="Verdana" w:hAnsi="Verdana"/>
          <w:sz w:val="22"/>
          <w:szCs w:val="22"/>
        </w:rPr>
        <w:t>и</w:t>
      </w:r>
      <w:r w:rsidRPr="00C75132">
        <w:rPr>
          <w:rFonts w:ascii="Verdana" w:hAnsi="Verdana"/>
          <w:sz w:val="22"/>
          <w:szCs w:val="22"/>
        </w:rPr>
        <w:t xml:space="preserve"> о стоимости выполненных работ</w:t>
      </w:r>
      <w:r>
        <w:rPr>
          <w:rFonts w:ascii="Verdana" w:hAnsi="Verdana"/>
          <w:sz w:val="22"/>
          <w:szCs w:val="22"/>
        </w:rPr>
        <w:t xml:space="preserve"> и затрат</w:t>
      </w:r>
      <w:r w:rsidRPr="00C75132">
        <w:rPr>
          <w:rFonts w:ascii="Verdana" w:hAnsi="Verdana"/>
          <w:sz w:val="22"/>
          <w:szCs w:val="22"/>
        </w:rPr>
        <w:t xml:space="preserve"> (по форме КС-3)</w:t>
      </w:r>
      <w:r>
        <w:rPr>
          <w:rFonts w:ascii="Verdana" w:hAnsi="Verdana"/>
          <w:sz w:val="22"/>
          <w:szCs w:val="22"/>
        </w:rPr>
        <w:t xml:space="preserve"> </w:t>
      </w:r>
      <w:r w:rsidR="00CA4841" w:rsidRPr="00824BF8">
        <w:rPr>
          <w:rFonts w:ascii="Verdana" w:hAnsi="Verdana"/>
          <w:sz w:val="22"/>
          <w:szCs w:val="22"/>
        </w:rPr>
        <w:t xml:space="preserve">с указанием перечня выявленных в процессе приемки Работ дефектов (недостатков, недоделок и т.п.). Мотивированный отказ Заказчика </w:t>
      </w:r>
      <w:r w:rsidR="00CA4841" w:rsidRPr="00824BF8">
        <w:rPr>
          <w:rFonts w:ascii="Verdana" w:hAnsi="Verdana"/>
          <w:sz w:val="22"/>
          <w:szCs w:val="22"/>
        </w:rPr>
        <w:lastRenderedPageBreak/>
        <w:t>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согласован Подрядчиком с Заказчиком.</w:t>
      </w:r>
    </w:p>
    <w:p w14:paraId="41FC89A4"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4.3. В случае, когда Работы по ремонту соответствующего Оборудования завершены, то приемка такого Оборудования в эксплуатацию </w:t>
      </w:r>
      <w:r w:rsidR="00F61327" w:rsidRPr="00824BF8">
        <w:rPr>
          <w:rFonts w:ascii="Verdana" w:hAnsi="Verdana"/>
          <w:sz w:val="22"/>
          <w:szCs w:val="22"/>
        </w:rPr>
        <w:t xml:space="preserve">осуществляется </w:t>
      </w:r>
      <w:r w:rsidRPr="00824BF8">
        <w:rPr>
          <w:rFonts w:ascii="Verdana" w:hAnsi="Verdana"/>
          <w:sz w:val="22"/>
          <w:szCs w:val="22"/>
        </w:rPr>
        <w:t xml:space="preserve">в соответствии с комиссионным Актом приемки-сдачи Оборудования (Приложение № 6 к Договору). Для участия в составлении соответствующего Акта приемки-сдачи Оборудования, выявления и фиксации возможных дефектов и недостатков Подрядчики обязан направить своего представителя для работы в составе приемочной комиссии в сроки, определенные Заказчиком. </w:t>
      </w:r>
    </w:p>
    <w:p w14:paraId="10392622"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В случае неприбытия представителя Подрядчика в сроки, определенные Заказчиком, для участия в работе приемочной комиссии, а также отказа представителя Подрядчика от подписания актов, фиксирующих выявленные недостатки и дефекты в работе Оборудования, Заказчик вправе составить соответствующие акты, фиксирующие недостатки и дефекты, в одностороннем порядке. В этом случае указанные акты направляются Подрядчику в течение 5 (пяти) рабочих дней с даты их составления. Указанные в таких актах сведения не могут быть в дальнейшем оспорены Подрядчиком.</w:t>
      </w:r>
    </w:p>
    <w:p w14:paraId="7B7899C0" w14:textId="277F8AD3"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Перед подписанием Актов приемки-сдачи Оборудования Подрядчик также обязан передать Заказчику формуляры на отремонтированное и </w:t>
      </w:r>
      <w:r w:rsidR="00E85557" w:rsidRPr="00824BF8">
        <w:rPr>
          <w:rFonts w:ascii="Verdana" w:hAnsi="Verdana"/>
          <w:sz w:val="22"/>
          <w:szCs w:val="22"/>
        </w:rPr>
        <w:t>вводимое в эксплуатацию оборудование,</w:t>
      </w:r>
      <w:r w:rsidRPr="00824BF8">
        <w:rPr>
          <w:rFonts w:ascii="Verdana" w:hAnsi="Verdana"/>
          <w:sz w:val="22"/>
          <w:szCs w:val="22"/>
        </w:rPr>
        <w:t xml:space="preserve"> и другую ремонтную документацию. В случае непредставления Подрядчиком отчетной ремонтной документации (актов, формуляров), Акты приемки-сдачи Оборудования Заказчиком не подписываются.</w:t>
      </w:r>
    </w:p>
    <w:p w14:paraId="5CAF4BD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Если Заказчик не согласен подписать Акт приемки-сдачи Оборудования, то он должен представить Подрядчику мотивированный отказ от подписания с указанием перечня выявленных дефектов (недостатков, недоделок и т.п.) и / или с приложением актов, фиксирующих выявленные недостатки и дефекты.</w:t>
      </w:r>
    </w:p>
    <w:p w14:paraId="4BFC6E8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Мотивированный отказ Заказчика и / или акты, фиксирующие выявленные недостатки и дефекты, являются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Недостатки должны быть устранены Подрядчиком в течение 3 (трех) дней со дня получения мотивированного отказа Заказчика, либо со дня подписания двухстороннего акта, фиксирующего выявленные недостатки и дефекты, или получения Подрядчиком акта, составленного Заказчиком в одностороннем порядке, если иной срок не согласован Подрядчиком с Заказчиком. Убытки, причиненные Заказчику, должны быть компенсированы Подрядчиком в течение срока, указанного в соответствующем требовании Заказчика. </w:t>
      </w:r>
    </w:p>
    <w:p w14:paraId="2E286C69"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4.4. За актами, составленными Заказчиком в одностороннем порядке с соблюдением Договора, Стороны признают доказательственную силу при рассмотрении споров в суде.</w:t>
      </w:r>
    </w:p>
    <w:p w14:paraId="5FD3C34C" w14:textId="71FFB59C"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5. </w:t>
      </w:r>
      <w:r w:rsidR="000624D3">
        <w:rPr>
          <w:rFonts w:ascii="Verdana" w:hAnsi="Verdana"/>
          <w:b/>
          <w:sz w:val="22"/>
          <w:szCs w:val="22"/>
        </w:rPr>
        <w:t>Стоимость работ</w:t>
      </w:r>
      <w:r w:rsidRPr="00824BF8">
        <w:rPr>
          <w:rFonts w:ascii="Verdana" w:hAnsi="Verdana"/>
          <w:b/>
          <w:sz w:val="22"/>
          <w:szCs w:val="22"/>
        </w:rPr>
        <w:t xml:space="preserve"> и порядок расчетов </w:t>
      </w:r>
    </w:p>
    <w:p w14:paraId="0C7FD3EC" w14:textId="77777777" w:rsidR="000237B9" w:rsidRPr="000237B9" w:rsidRDefault="000237B9" w:rsidP="000237B9">
      <w:pPr>
        <w:ind w:firstLine="567"/>
        <w:jc w:val="both"/>
        <w:rPr>
          <w:rFonts w:ascii="Verdana" w:hAnsi="Verdana"/>
          <w:sz w:val="22"/>
          <w:szCs w:val="22"/>
        </w:rPr>
      </w:pPr>
      <w:r w:rsidRPr="000237B9">
        <w:rPr>
          <w:rFonts w:ascii="Verdana" w:hAnsi="Verdana"/>
          <w:sz w:val="22"/>
          <w:szCs w:val="22"/>
        </w:rPr>
        <w:t xml:space="preserve">5.1. Общая стоимость Работ первого года исполнения Договора, включая стоимость предоставляемых Подрядчиком материалов, составляет: ______ (______________________) рублей, кроме того НДС по ставке, установленной Налоговым кодексом Российской Федерации, и является твердой. </w:t>
      </w:r>
    </w:p>
    <w:p w14:paraId="1EF1C806" w14:textId="77777777" w:rsidR="000237B9" w:rsidRPr="000237B9" w:rsidRDefault="000237B9" w:rsidP="000237B9">
      <w:pPr>
        <w:ind w:firstLine="567"/>
        <w:jc w:val="both"/>
        <w:rPr>
          <w:rFonts w:ascii="Verdana" w:hAnsi="Verdana"/>
          <w:sz w:val="22"/>
          <w:szCs w:val="22"/>
        </w:rPr>
      </w:pPr>
      <w:r w:rsidRPr="000237B9">
        <w:rPr>
          <w:rFonts w:ascii="Verdana" w:hAnsi="Verdana"/>
          <w:sz w:val="22"/>
          <w:szCs w:val="22"/>
        </w:rPr>
        <w:t>Указанная общая стоимость Работ состоит из стоимости непосредственно работ, выполняемых Подрядчиком, и стоимости предоставляемых Подрядчиком материалов и оборудования. Общая стоимость Работ первого года исполнения Договора расшифровывается сторонами в Сметной документации на первый год исполнения Договора (Приложение № 2 к Договору).</w:t>
      </w:r>
    </w:p>
    <w:p w14:paraId="78F15433" w14:textId="3AF721BF" w:rsidR="000237B9" w:rsidRDefault="000237B9" w:rsidP="000237B9">
      <w:pPr>
        <w:ind w:firstLine="567"/>
        <w:jc w:val="both"/>
        <w:rPr>
          <w:rFonts w:ascii="Verdana" w:hAnsi="Verdana"/>
          <w:sz w:val="22"/>
          <w:szCs w:val="22"/>
        </w:rPr>
      </w:pPr>
      <w:r w:rsidRPr="000237B9">
        <w:rPr>
          <w:rFonts w:ascii="Verdana" w:hAnsi="Verdana"/>
          <w:sz w:val="22"/>
          <w:szCs w:val="22"/>
        </w:rPr>
        <w:lastRenderedPageBreak/>
        <w:t xml:space="preserve">При этом стоимость непосредственно работ, выполняемых Подрядчиком, в Сметной документации на первый год исполнения Договора и выдаваемых в течение данного года исполнения Договора </w:t>
      </w:r>
      <w:r w:rsidR="00D01714">
        <w:rPr>
          <w:rFonts w:ascii="Verdana" w:hAnsi="Verdana"/>
          <w:sz w:val="22"/>
          <w:szCs w:val="22"/>
        </w:rPr>
        <w:t xml:space="preserve">Реестра </w:t>
      </w:r>
      <w:r w:rsidRPr="000237B9">
        <w:rPr>
          <w:rFonts w:ascii="Verdana" w:hAnsi="Verdana"/>
          <w:sz w:val="22"/>
          <w:szCs w:val="22"/>
        </w:rPr>
        <w:t xml:space="preserve">Месячных плановых и Дополнительных Заказах Заказчика определяется на основании «Справочников базовых цен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0237B9">
        <w:rPr>
          <w:rFonts w:ascii="Verdana" w:hAnsi="Verdana"/>
          <w:sz w:val="22"/>
          <w:szCs w:val="22"/>
        </w:rPr>
        <w:t>техперевооружению</w:t>
      </w:r>
      <w:proofErr w:type="spellEnd"/>
      <w:r w:rsidRPr="000237B9">
        <w:rPr>
          <w:rFonts w:ascii="Verdana" w:hAnsi="Verdana"/>
          <w:sz w:val="22"/>
          <w:szCs w:val="22"/>
        </w:rPr>
        <w:t xml:space="preserve">» (части 1-22) (ОАО «ЦКБ </w:t>
      </w:r>
      <w:proofErr w:type="spellStart"/>
      <w:r w:rsidRPr="000237B9">
        <w:rPr>
          <w:rFonts w:ascii="Verdana" w:hAnsi="Verdana"/>
          <w:sz w:val="22"/>
          <w:szCs w:val="22"/>
        </w:rPr>
        <w:t>Энергоремонт</w:t>
      </w:r>
      <w:proofErr w:type="spellEnd"/>
      <w:r w:rsidRPr="000237B9">
        <w:rPr>
          <w:rFonts w:ascii="Verdana" w:hAnsi="Verdana"/>
          <w:sz w:val="22"/>
          <w:szCs w:val="22"/>
        </w:rPr>
        <w:t>», Москва, 2003 год) с применением индекса пересчета сметной стоимости к базовым ценам, устанавливаемого для первого года исполнения Договора равным ______.</w:t>
      </w:r>
    </w:p>
    <w:p w14:paraId="3388B000" w14:textId="77777777" w:rsidR="000237B9" w:rsidRPr="001B10CB" w:rsidRDefault="000237B9" w:rsidP="000237B9">
      <w:pPr>
        <w:ind w:right="61" w:firstLine="567"/>
        <w:jc w:val="both"/>
        <w:rPr>
          <w:rFonts w:ascii="Verdana" w:hAnsi="Verdana"/>
          <w:sz w:val="22"/>
          <w:szCs w:val="22"/>
        </w:rPr>
      </w:pPr>
      <w:r w:rsidRPr="001B10CB">
        <w:rPr>
          <w:rFonts w:ascii="Verdana" w:hAnsi="Verdana"/>
          <w:sz w:val="22"/>
          <w:szCs w:val="22"/>
        </w:rPr>
        <w:t xml:space="preserve">Общая стоимость материалов и оборудования, </w:t>
      </w:r>
      <w:r>
        <w:rPr>
          <w:rFonts w:ascii="Verdana" w:hAnsi="Verdana"/>
          <w:sz w:val="22"/>
          <w:szCs w:val="22"/>
        </w:rPr>
        <w:t>предоставляемых</w:t>
      </w:r>
      <w:r w:rsidRPr="001B10CB">
        <w:rPr>
          <w:rFonts w:ascii="Verdana" w:hAnsi="Verdana"/>
          <w:sz w:val="22"/>
          <w:szCs w:val="22"/>
        </w:rPr>
        <w:t xml:space="preserve"> Подрядчиком в первый год исполнения Договора и единичные расценки на них, указаны в Перечне материалов и оборудования </w:t>
      </w:r>
      <w:r>
        <w:rPr>
          <w:rFonts w:ascii="Verdana" w:hAnsi="Verdana"/>
          <w:sz w:val="22"/>
          <w:szCs w:val="22"/>
        </w:rPr>
        <w:t>предоставляемых</w:t>
      </w:r>
      <w:r w:rsidRPr="001B10CB">
        <w:rPr>
          <w:rFonts w:ascii="Verdana" w:hAnsi="Verdana"/>
          <w:sz w:val="22"/>
          <w:szCs w:val="22"/>
        </w:rPr>
        <w:t xml:space="preserve"> в первом году исполнения Договора Подрядчиком (Приложение № 4 к Договору).</w:t>
      </w:r>
    </w:p>
    <w:p w14:paraId="48EECF2B" w14:textId="77777777" w:rsidR="000237B9" w:rsidRPr="000237B9" w:rsidRDefault="000237B9" w:rsidP="000237B9">
      <w:pPr>
        <w:ind w:firstLine="567"/>
        <w:jc w:val="both"/>
        <w:rPr>
          <w:rFonts w:ascii="Verdana" w:hAnsi="Verdana"/>
          <w:sz w:val="22"/>
          <w:szCs w:val="22"/>
        </w:rPr>
      </w:pPr>
      <w:r w:rsidRPr="000237B9">
        <w:rPr>
          <w:rFonts w:ascii="Verdana" w:hAnsi="Verdana"/>
          <w:sz w:val="22"/>
          <w:szCs w:val="22"/>
        </w:rPr>
        <w:t>5.1.1. Общая стоимость работ второго года исполнения Договора, включая стоимость предоставляемых Подрядчиком материалов, согласовывается Сторонами при подписании дополнительного соглашения, предусмотренного пунктом 1.3.2. Договора.</w:t>
      </w:r>
    </w:p>
    <w:p w14:paraId="0C8E71CD" w14:textId="77777777" w:rsidR="000237B9" w:rsidRPr="000237B9" w:rsidRDefault="000237B9" w:rsidP="000237B9">
      <w:pPr>
        <w:ind w:firstLine="567"/>
        <w:jc w:val="both"/>
        <w:rPr>
          <w:rFonts w:ascii="Verdana" w:hAnsi="Verdana"/>
          <w:sz w:val="22"/>
          <w:szCs w:val="22"/>
        </w:rPr>
      </w:pPr>
      <w:r w:rsidRPr="000237B9">
        <w:rPr>
          <w:rFonts w:ascii="Verdana" w:hAnsi="Verdana"/>
          <w:sz w:val="22"/>
          <w:szCs w:val="22"/>
        </w:rPr>
        <w:t>Указанная общая стоимость Работ состоит из стоимости непосредственно работ, выполняемых Подрядчиком, и стоимости предоставляемых Подрядчиком материалов и оборудования. Общая стоимость Работ второго года исполнения Договора расшифровывается сторонами в Сметной документации на второй год исполнения Договора, являющейся приложением к дополнительному соглашению, заключаемому в соответствии с пунктом 1.3.2. Договора.</w:t>
      </w:r>
    </w:p>
    <w:p w14:paraId="4FB07C65" w14:textId="35D6666B" w:rsidR="000237B9" w:rsidRPr="000237B9" w:rsidRDefault="000237B9" w:rsidP="000237B9">
      <w:pPr>
        <w:ind w:firstLine="567"/>
        <w:jc w:val="both"/>
        <w:rPr>
          <w:rFonts w:ascii="Verdana" w:hAnsi="Verdana"/>
          <w:sz w:val="22"/>
          <w:szCs w:val="22"/>
        </w:rPr>
      </w:pPr>
      <w:r w:rsidRPr="000237B9">
        <w:rPr>
          <w:rFonts w:ascii="Verdana" w:hAnsi="Verdana"/>
          <w:sz w:val="22"/>
          <w:szCs w:val="22"/>
        </w:rPr>
        <w:t xml:space="preserve">При этом стоимость непосредственно работ, выполняемых Подрядчиком, в Сметной документации на второй год исполнения Договора и выдаваемых в течение данного года исполнения Договора </w:t>
      </w:r>
      <w:r w:rsidR="00D01714">
        <w:rPr>
          <w:rFonts w:ascii="Verdana" w:hAnsi="Verdana"/>
          <w:sz w:val="22"/>
          <w:szCs w:val="22"/>
        </w:rPr>
        <w:t xml:space="preserve">Реестра </w:t>
      </w:r>
      <w:r w:rsidRPr="000237B9">
        <w:rPr>
          <w:rFonts w:ascii="Verdana" w:hAnsi="Verdana"/>
          <w:sz w:val="22"/>
          <w:szCs w:val="22"/>
        </w:rPr>
        <w:t xml:space="preserve">Месячных плановых и Дополнительных Заказах Заказчика определяется на основании «Справочников базовых цен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0237B9">
        <w:rPr>
          <w:rFonts w:ascii="Verdana" w:hAnsi="Verdana"/>
          <w:sz w:val="22"/>
          <w:szCs w:val="22"/>
        </w:rPr>
        <w:t>техперевооружению</w:t>
      </w:r>
      <w:proofErr w:type="spellEnd"/>
      <w:r w:rsidRPr="000237B9">
        <w:rPr>
          <w:rFonts w:ascii="Verdana" w:hAnsi="Verdana"/>
          <w:sz w:val="22"/>
          <w:szCs w:val="22"/>
        </w:rPr>
        <w:t xml:space="preserve">» (части 1-22) (ОАО «ЦКБ </w:t>
      </w:r>
      <w:proofErr w:type="spellStart"/>
      <w:r w:rsidRPr="000237B9">
        <w:rPr>
          <w:rFonts w:ascii="Verdana" w:hAnsi="Verdana"/>
          <w:sz w:val="22"/>
          <w:szCs w:val="22"/>
        </w:rPr>
        <w:t>Энергоремонт</w:t>
      </w:r>
      <w:proofErr w:type="spellEnd"/>
      <w:r w:rsidRPr="000237B9">
        <w:rPr>
          <w:rFonts w:ascii="Verdana" w:hAnsi="Verdana"/>
          <w:sz w:val="22"/>
          <w:szCs w:val="22"/>
        </w:rPr>
        <w:t>», Москва, 2003 год) с применением индекса пересчета сметной стоимости к базовым ценам, устанавливаемого для второго года исполнения Договора равным ______.</w:t>
      </w:r>
    </w:p>
    <w:p w14:paraId="40A10E00" w14:textId="77777777" w:rsidR="000237B9" w:rsidRPr="000237B9" w:rsidRDefault="000237B9" w:rsidP="000237B9">
      <w:pPr>
        <w:ind w:firstLine="567"/>
        <w:jc w:val="both"/>
        <w:rPr>
          <w:rFonts w:ascii="Verdana" w:hAnsi="Verdana"/>
          <w:sz w:val="22"/>
          <w:szCs w:val="22"/>
        </w:rPr>
      </w:pPr>
      <w:r w:rsidRPr="000237B9">
        <w:rPr>
          <w:rFonts w:ascii="Verdana" w:hAnsi="Verdana"/>
          <w:sz w:val="22"/>
          <w:szCs w:val="22"/>
        </w:rPr>
        <w:t xml:space="preserve">Общая стоимость материалов и оборудования, предоставляемых Подрядчиком во второй год исполнения Договора и единичные расценки на них, указываются в Перечне материалов и оборудования, предоставляемых во втором году исполнения Договора Подрядчиком, являющимся приложением к дополнительному соглашению, заключаемому в соответствии с пунктом 1.3.2. Договора. При этом единичные расценки на материалы и оборудование, предоставляемые Подрядчиком во втором году исполнения Договора не могут превышать единичные расценки на такие материалы и оборудование, предоставляемые Подрядчиком в первом году исполнения Договора и указанные в Приложении № 4 к Договору умноженные на коэффициент индексации стоимости материалов и оборудования для второго года исполнения Договора равный _______________. Единичные расценки на материалы и оборудование, не вошедшие в номенклатуру предоставления Подрядчиком в первом году исполнения Договора, определяются для второго года исполнения Договора по соглашению Сторон. </w:t>
      </w:r>
    </w:p>
    <w:p w14:paraId="7DA2F1A2" w14:textId="77777777" w:rsidR="000237B9" w:rsidRPr="000237B9" w:rsidRDefault="000237B9" w:rsidP="000237B9">
      <w:pPr>
        <w:ind w:firstLine="567"/>
        <w:jc w:val="both"/>
        <w:rPr>
          <w:rFonts w:ascii="Verdana" w:hAnsi="Verdana"/>
          <w:sz w:val="22"/>
          <w:szCs w:val="22"/>
        </w:rPr>
      </w:pPr>
      <w:r w:rsidRPr="000237B9">
        <w:rPr>
          <w:rFonts w:ascii="Verdana" w:hAnsi="Verdana"/>
          <w:sz w:val="22"/>
          <w:szCs w:val="22"/>
        </w:rPr>
        <w:t>5.1.2. Общая стоимость работ третьего года исполнения Договора, включая стоимость предоставляемых Подрядчиком материалов, согласовывается Сторонами при подписании дополнительного соглашения, предусмотренного пунктом 1.3.3. Договора.</w:t>
      </w:r>
    </w:p>
    <w:p w14:paraId="6F1CD9AC" w14:textId="77777777" w:rsidR="000237B9" w:rsidRPr="000237B9" w:rsidRDefault="000237B9" w:rsidP="000237B9">
      <w:pPr>
        <w:ind w:firstLine="567"/>
        <w:jc w:val="both"/>
        <w:rPr>
          <w:rFonts w:ascii="Verdana" w:hAnsi="Verdana"/>
          <w:sz w:val="22"/>
          <w:szCs w:val="22"/>
        </w:rPr>
      </w:pPr>
      <w:r w:rsidRPr="000237B9">
        <w:rPr>
          <w:rFonts w:ascii="Verdana" w:hAnsi="Verdana"/>
          <w:sz w:val="22"/>
          <w:szCs w:val="22"/>
        </w:rPr>
        <w:t xml:space="preserve">Указанная общая стоимость Работ состоит из стоимости непосредственно работ, выполняемых Подрядчиком, и стоимости предоставляемых Подрядчиком материалов и оборудования. Общая стоимость Работ третьего года исполнения </w:t>
      </w:r>
      <w:r w:rsidRPr="000237B9">
        <w:rPr>
          <w:rFonts w:ascii="Verdana" w:hAnsi="Verdana"/>
          <w:sz w:val="22"/>
          <w:szCs w:val="22"/>
        </w:rPr>
        <w:lastRenderedPageBreak/>
        <w:t>Договора расшифровывается сторонами в Сметной документации на третий год исполнения Договора, являющейся приложением к дополнительному соглашению, заключаемому в соответствии с пунктом 1.3.3. Договора.</w:t>
      </w:r>
    </w:p>
    <w:p w14:paraId="40D78535" w14:textId="7D23DC07" w:rsidR="000237B9" w:rsidRPr="000237B9" w:rsidRDefault="000237B9" w:rsidP="000237B9">
      <w:pPr>
        <w:ind w:firstLine="567"/>
        <w:jc w:val="both"/>
        <w:rPr>
          <w:rFonts w:ascii="Verdana" w:hAnsi="Verdana"/>
          <w:sz w:val="22"/>
          <w:szCs w:val="22"/>
        </w:rPr>
      </w:pPr>
      <w:r w:rsidRPr="000237B9">
        <w:rPr>
          <w:rFonts w:ascii="Verdana" w:hAnsi="Verdana"/>
          <w:sz w:val="22"/>
          <w:szCs w:val="22"/>
        </w:rPr>
        <w:t xml:space="preserve">При этом стоимость непосредственно работ, выполняемых Подрядчиком, в Сметной документации на третий год исполнения Договора и выдаваемых в течение данного года исполнения Договора </w:t>
      </w:r>
      <w:r w:rsidR="00D01714">
        <w:rPr>
          <w:rFonts w:ascii="Verdana" w:hAnsi="Verdana"/>
          <w:sz w:val="22"/>
          <w:szCs w:val="22"/>
        </w:rPr>
        <w:t xml:space="preserve">Реестра </w:t>
      </w:r>
      <w:r w:rsidRPr="000237B9">
        <w:rPr>
          <w:rFonts w:ascii="Verdana" w:hAnsi="Verdana"/>
          <w:sz w:val="22"/>
          <w:szCs w:val="22"/>
        </w:rPr>
        <w:t xml:space="preserve">Месячных плановых и Дополнительных Заказах Заказчика определяется на основании «Справочников базовых цен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0237B9">
        <w:rPr>
          <w:rFonts w:ascii="Verdana" w:hAnsi="Verdana"/>
          <w:sz w:val="22"/>
          <w:szCs w:val="22"/>
        </w:rPr>
        <w:t>техперевооружению</w:t>
      </w:r>
      <w:proofErr w:type="spellEnd"/>
      <w:r w:rsidRPr="000237B9">
        <w:rPr>
          <w:rFonts w:ascii="Verdana" w:hAnsi="Verdana"/>
          <w:sz w:val="22"/>
          <w:szCs w:val="22"/>
        </w:rPr>
        <w:t xml:space="preserve">» (части 1-22) (ОАО «ЦКБ </w:t>
      </w:r>
      <w:proofErr w:type="spellStart"/>
      <w:r w:rsidRPr="000237B9">
        <w:rPr>
          <w:rFonts w:ascii="Verdana" w:hAnsi="Verdana"/>
          <w:sz w:val="22"/>
          <w:szCs w:val="22"/>
        </w:rPr>
        <w:t>Энергоремонт</w:t>
      </w:r>
      <w:proofErr w:type="spellEnd"/>
      <w:r w:rsidRPr="000237B9">
        <w:rPr>
          <w:rFonts w:ascii="Verdana" w:hAnsi="Verdana"/>
          <w:sz w:val="22"/>
          <w:szCs w:val="22"/>
        </w:rPr>
        <w:t>», Москва, 2003 год) с применением индекса пересчета сметной стоимости к базовым ценам, устанавливаемого для третьего года исполнения Договора равным ______.</w:t>
      </w:r>
    </w:p>
    <w:p w14:paraId="1D6B2C21" w14:textId="271E277C" w:rsidR="000237B9" w:rsidRDefault="000237B9" w:rsidP="000237B9">
      <w:pPr>
        <w:ind w:firstLine="567"/>
        <w:jc w:val="both"/>
        <w:rPr>
          <w:rFonts w:ascii="Verdana" w:hAnsi="Verdana"/>
          <w:sz w:val="22"/>
          <w:szCs w:val="22"/>
        </w:rPr>
      </w:pPr>
      <w:r w:rsidRPr="000237B9">
        <w:rPr>
          <w:rFonts w:ascii="Verdana" w:hAnsi="Verdana"/>
          <w:sz w:val="22"/>
          <w:szCs w:val="22"/>
        </w:rPr>
        <w:t>Общая стоимость материалов и оборудования, предоставляемых Подрядчиком в третий год исполнения Договора и единичные расценки на них, указываются в Перечне материалов и оборудования, предоставляемых в третьем году исполнения Договора Подрядчиком, являющимся приложением к дополнительному соглашению, заключаемому в соответствии с пунктом 1.3.3. Договора. При этом единичные расценки на материалы и оборудование, предоставляемые Подрядчиком в третьем году исполнения Договора не могут превышать единичные расценки на такие материалы и оборудование, предоставляемые Подрядчиком в первом году исполнения Договора и указанные в Приложении № 4 к Договору умноженные на коэффициент индексации стоимости материалов и оборудования для третьего года исполнения Договора равный _______________. Единичные расценки на материалы и оборудование, не вошедшие в номенклатуру предоставления Подрядчиком в первом году исполнения Договора, определяются для третьего года исполнения Договора по соглашению Сторон.</w:t>
      </w:r>
    </w:p>
    <w:p w14:paraId="1DD4CAD1" w14:textId="39CE306B" w:rsidR="000237B9" w:rsidRDefault="000237B9" w:rsidP="000237B9">
      <w:pPr>
        <w:ind w:firstLine="567"/>
        <w:jc w:val="both"/>
        <w:rPr>
          <w:rFonts w:ascii="Verdana" w:hAnsi="Verdana"/>
          <w:sz w:val="22"/>
          <w:szCs w:val="22"/>
        </w:rPr>
      </w:pPr>
      <w:r w:rsidRPr="000237B9">
        <w:rPr>
          <w:rFonts w:ascii="Verdana" w:hAnsi="Verdana"/>
          <w:sz w:val="22"/>
          <w:szCs w:val="22"/>
        </w:rPr>
        <w:t xml:space="preserve">5.1.3. Стоимость материалов и оборудования, предоставляемые Подрядчиком по Договору, включает: стоимость упаковки, доставки, маркировки, транспортных расходов, страховки, охраны в месте их хранения. Сметная документация не может содержать в себе объемы Работ, стоимость которых превышает предусмотренную Договором общую стоимость Работ на соответствующий год исполнения Договора. Все командировочные расходы и расходы на проживание командировочного персонала, которые несет Подрядчик, включены в общую стоимость Работ соответствующего года исполнения Договора. </w:t>
      </w:r>
    </w:p>
    <w:p w14:paraId="601A3D1B" w14:textId="5CC58A16" w:rsidR="00CA4841" w:rsidRPr="00824BF8" w:rsidRDefault="00CA4841" w:rsidP="000237B9">
      <w:pPr>
        <w:ind w:firstLine="567"/>
        <w:jc w:val="both"/>
        <w:rPr>
          <w:rFonts w:ascii="Verdana" w:hAnsi="Verdana"/>
          <w:sz w:val="22"/>
          <w:szCs w:val="22"/>
        </w:rPr>
      </w:pPr>
      <w:r w:rsidRPr="00824BF8">
        <w:rPr>
          <w:rFonts w:ascii="Verdana" w:hAnsi="Verdana"/>
          <w:sz w:val="22"/>
          <w:szCs w:val="22"/>
        </w:rPr>
        <w:t xml:space="preserve">5.2. Оплата по Договору производится Заказчиком в течение </w:t>
      </w:r>
      <w:r w:rsidR="0025001E">
        <w:rPr>
          <w:rFonts w:ascii="Verdana" w:hAnsi="Verdana"/>
          <w:sz w:val="22"/>
          <w:szCs w:val="22"/>
        </w:rPr>
        <w:t>80</w:t>
      </w:r>
      <w:r w:rsidRPr="00824BF8">
        <w:rPr>
          <w:rFonts w:ascii="Verdana" w:hAnsi="Verdana"/>
          <w:sz w:val="22"/>
          <w:szCs w:val="22"/>
        </w:rPr>
        <w:t xml:space="preserve"> (</w:t>
      </w:r>
      <w:r w:rsidR="0025001E">
        <w:rPr>
          <w:rFonts w:ascii="Verdana" w:hAnsi="Verdana"/>
          <w:sz w:val="22"/>
          <w:szCs w:val="22"/>
        </w:rPr>
        <w:t>восьмидесяти</w:t>
      </w:r>
      <w:r w:rsidRPr="00824BF8">
        <w:rPr>
          <w:rFonts w:ascii="Verdana" w:hAnsi="Verdana"/>
          <w:sz w:val="22"/>
          <w:szCs w:val="22"/>
        </w:rPr>
        <w:t xml:space="preserve">) календарных дней со дня подписания Сторонами Справки о стоимости выполненных работ и затрат формы № КС-3, Акта о приемке выполненных работ формы № КС-2, </w:t>
      </w:r>
      <w:r w:rsidR="00140959">
        <w:rPr>
          <w:rFonts w:ascii="Verdana" w:hAnsi="Verdana"/>
          <w:sz w:val="22"/>
          <w:szCs w:val="22"/>
        </w:rPr>
        <w:t>при наличии соответствующего счета-фактуры Подрядчика (если он подлежит выставлению согласно пункту 5.3 Договора)</w:t>
      </w:r>
      <w:r w:rsidRPr="00824BF8">
        <w:rPr>
          <w:rFonts w:ascii="Verdana" w:hAnsi="Verdana"/>
          <w:sz w:val="22"/>
          <w:szCs w:val="22"/>
        </w:rPr>
        <w:t xml:space="preserve">.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w:t>
      </w:r>
      <w:r w:rsidR="0025001E">
        <w:rPr>
          <w:rFonts w:ascii="Verdana" w:hAnsi="Verdana"/>
          <w:sz w:val="22"/>
          <w:szCs w:val="22"/>
        </w:rPr>
        <w:t xml:space="preserve">соответствии с пунктами </w:t>
      </w:r>
      <w:r w:rsidR="000237B9">
        <w:rPr>
          <w:rFonts w:ascii="Verdana" w:hAnsi="Verdana"/>
          <w:sz w:val="22"/>
          <w:szCs w:val="22"/>
        </w:rPr>
        <w:t>5.6. - 5.10</w:t>
      </w:r>
      <w:r w:rsidR="000237B9" w:rsidRPr="00824BF8">
        <w:rPr>
          <w:rFonts w:ascii="Verdana" w:hAnsi="Verdana"/>
          <w:sz w:val="22"/>
          <w:szCs w:val="22"/>
        </w:rPr>
        <w:t>,</w:t>
      </w:r>
      <w:r w:rsidR="007B546F">
        <w:rPr>
          <w:rFonts w:ascii="Verdana" w:hAnsi="Verdana"/>
          <w:sz w:val="22"/>
          <w:szCs w:val="22"/>
        </w:rPr>
        <w:t xml:space="preserve"> 5.13.</w:t>
      </w:r>
      <w:r w:rsidRPr="00824BF8">
        <w:rPr>
          <w:rFonts w:ascii="Verdana" w:hAnsi="Verdana"/>
          <w:sz w:val="22"/>
          <w:szCs w:val="22"/>
        </w:rPr>
        <w:t xml:space="preserve"> Договора.</w:t>
      </w:r>
    </w:p>
    <w:p w14:paraId="1269487B" w14:textId="4E09B9A5" w:rsidR="00F61327" w:rsidRDefault="00CA4841" w:rsidP="00CA4841">
      <w:pPr>
        <w:pStyle w:val="ad"/>
        <w:ind w:firstLine="567"/>
        <w:rPr>
          <w:rFonts w:ascii="Verdana" w:hAnsi="Verdana"/>
          <w:b/>
          <w:sz w:val="22"/>
          <w:szCs w:val="22"/>
        </w:rPr>
      </w:pPr>
      <w:r w:rsidRPr="00824BF8">
        <w:rPr>
          <w:rFonts w:ascii="Verdana" w:hAnsi="Verdana"/>
          <w:bCs/>
          <w:iCs/>
          <w:sz w:val="22"/>
          <w:szCs w:val="22"/>
        </w:rPr>
        <w:t>5.</w:t>
      </w:r>
      <w:r w:rsidR="00B77C43">
        <w:rPr>
          <w:rFonts w:ascii="Verdana" w:hAnsi="Verdana"/>
          <w:bCs/>
          <w:iCs/>
          <w:sz w:val="22"/>
          <w:szCs w:val="22"/>
          <w:lang w:val="ru-RU"/>
        </w:rPr>
        <w:t>3.</w:t>
      </w:r>
      <w:r w:rsidRPr="00824BF8">
        <w:rPr>
          <w:rFonts w:ascii="Verdana" w:hAnsi="Verdana"/>
          <w:bCs/>
          <w:iCs/>
          <w:sz w:val="22"/>
          <w:szCs w:val="22"/>
        </w:rPr>
        <w:t xml:space="preserve">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r w:rsidR="00F61327" w:rsidRPr="00F61327">
        <w:rPr>
          <w:rFonts w:ascii="Verdana" w:hAnsi="Verdana"/>
          <w:b/>
          <w:sz w:val="22"/>
          <w:szCs w:val="22"/>
        </w:rPr>
        <w:t xml:space="preserve"> </w:t>
      </w:r>
      <w:r w:rsidR="00140959">
        <w:rPr>
          <w:rFonts w:ascii="Verdana" w:hAnsi="Verdana"/>
          <w:sz w:val="22"/>
          <w:szCs w:val="22"/>
        </w:rPr>
        <w:t>Положения настоящего пункта Договора и пунктов 5.4. - 5.5. Договора не подлежат применению в случае, если Подрядчик не является плательщиком НДС, либо выполняемые им по Договору Работы не являются объектом обложения НДС.</w:t>
      </w:r>
    </w:p>
    <w:p w14:paraId="6C0E5E50" w14:textId="77777777" w:rsidR="00CA4841" w:rsidRDefault="00F61327" w:rsidP="00CA4841">
      <w:pPr>
        <w:pStyle w:val="ad"/>
        <w:ind w:firstLine="567"/>
        <w:rPr>
          <w:rFonts w:ascii="Verdana" w:hAnsi="Verdana"/>
          <w:sz w:val="22"/>
          <w:szCs w:val="22"/>
        </w:rPr>
      </w:pPr>
      <w:r w:rsidRPr="00F61327">
        <w:rPr>
          <w:rFonts w:ascii="Verdana" w:hAnsi="Verdana"/>
          <w:sz w:val="22"/>
          <w:szCs w:val="22"/>
        </w:rPr>
        <w:t>Счета-фактуры предоставляются Подрядчиком Заказчику одновременно с соответствующими Актами о приемке выполненных работ (формы № КС-2) и Справками о стоимости выполненных работ и затрат (по форме КС-3).</w:t>
      </w:r>
    </w:p>
    <w:p w14:paraId="7E4515C6" w14:textId="77777777" w:rsidR="00B77C43" w:rsidRPr="00595BF2" w:rsidRDefault="00B77C43" w:rsidP="00595BF2">
      <w:pPr>
        <w:pStyle w:val="a4"/>
        <w:ind w:firstLine="567"/>
        <w:jc w:val="both"/>
        <w:rPr>
          <w:rFonts w:ascii="Verdana" w:hAnsi="Verdana"/>
          <w:b w:val="0"/>
          <w:sz w:val="22"/>
          <w:szCs w:val="22"/>
        </w:rPr>
      </w:pPr>
      <w:r w:rsidRPr="00443C3F">
        <w:rPr>
          <w:rFonts w:ascii="Verdana" w:hAnsi="Verdana"/>
          <w:b w:val="0"/>
          <w:sz w:val="22"/>
          <w:szCs w:val="22"/>
        </w:rPr>
        <w:lastRenderedPageBreak/>
        <w:t xml:space="preserve">Если Договором предусмотрена оплата авансового платежа, то счет-фактура на авансовый платеж предоставляется Подрядчиком Заказчику в течение 5 (Пяти) календарных дней с момента получения Подрядчиком суммы авансового платежа. </w:t>
      </w:r>
    </w:p>
    <w:p w14:paraId="3B6150BB" w14:textId="6C845014"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5.</w:t>
      </w:r>
      <w:r w:rsidR="00B77C43">
        <w:rPr>
          <w:rFonts w:ascii="Verdana" w:hAnsi="Verdana"/>
          <w:b w:val="0"/>
          <w:sz w:val="22"/>
          <w:szCs w:val="22"/>
          <w:lang w:val="ru-RU"/>
        </w:rPr>
        <w:t>4</w:t>
      </w:r>
      <w:r w:rsidRPr="00824BF8">
        <w:rPr>
          <w:rFonts w:ascii="Verdana" w:hAnsi="Verdana"/>
          <w:b w:val="0"/>
          <w:sz w:val="22"/>
          <w:szCs w:val="22"/>
        </w:rPr>
        <w:t>.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14:paraId="1F62DCE5" w14:textId="60D29653"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5.</w:t>
      </w:r>
      <w:r w:rsidR="00B77C43">
        <w:rPr>
          <w:rFonts w:ascii="Verdana" w:hAnsi="Verdana"/>
          <w:b w:val="0"/>
          <w:sz w:val="22"/>
          <w:szCs w:val="22"/>
          <w:lang w:val="ru-RU"/>
        </w:rPr>
        <w:t>5</w:t>
      </w:r>
      <w:r w:rsidRPr="00824BF8">
        <w:rPr>
          <w:rFonts w:ascii="Verdana" w:hAnsi="Verdana"/>
          <w:b w:val="0"/>
          <w:sz w:val="22"/>
          <w:szCs w:val="22"/>
        </w:rPr>
        <w:t xml:space="preserve">.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2EC0F131" w14:textId="77777777"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На указанную сумму начисляются проценты в соответствии с требованиями пункта 2 статьи 1107 ГК РФ.</w:t>
      </w:r>
    </w:p>
    <w:p w14:paraId="6781A75E" w14:textId="1EC9705E" w:rsidR="00CA4841" w:rsidRPr="00824BF8" w:rsidRDefault="00CA4841" w:rsidP="00CA4841">
      <w:pPr>
        <w:ind w:firstLine="567"/>
        <w:jc w:val="both"/>
        <w:rPr>
          <w:rFonts w:ascii="Verdana" w:hAnsi="Verdana"/>
          <w:bCs/>
          <w:iCs/>
          <w:sz w:val="22"/>
          <w:szCs w:val="22"/>
        </w:rPr>
      </w:pPr>
      <w:r w:rsidRPr="00824BF8">
        <w:rPr>
          <w:rFonts w:ascii="Verdana" w:hAnsi="Verdana"/>
          <w:bCs/>
          <w:iCs/>
          <w:sz w:val="22"/>
          <w:szCs w:val="22"/>
        </w:rPr>
        <w:t>5.</w:t>
      </w:r>
      <w:r w:rsidR="00B77C43">
        <w:rPr>
          <w:rFonts w:ascii="Verdana" w:hAnsi="Verdana"/>
          <w:bCs/>
          <w:iCs/>
          <w:sz w:val="22"/>
          <w:szCs w:val="22"/>
        </w:rPr>
        <w:t>6</w:t>
      </w:r>
      <w:r w:rsidRPr="00824BF8">
        <w:rPr>
          <w:rFonts w:ascii="Verdana" w:hAnsi="Verdana"/>
          <w:bCs/>
          <w:iCs/>
          <w:sz w:val="22"/>
          <w:szCs w:val="22"/>
        </w:rPr>
        <w:t>.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
    <w:p w14:paraId="73FEB85B" w14:textId="77777777" w:rsidR="00CA4841" w:rsidRPr="00824BF8" w:rsidRDefault="007035C9" w:rsidP="00CA4841">
      <w:pPr>
        <w:shd w:val="clear" w:color="auto" w:fill="FFFFFF"/>
        <w:ind w:firstLine="567"/>
        <w:jc w:val="both"/>
        <w:rPr>
          <w:rFonts w:ascii="Verdana" w:hAnsi="Verdana"/>
          <w:sz w:val="22"/>
          <w:szCs w:val="22"/>
        </w:rPr>
      </w:pPr>
      <w:r>
        <w:rPr>
          <w:rFonts w:ascii="Verdana" w:hAnsi="Verdana"/>
          <w:sz w:val="22"/>
          <w:szCs w:val="22"/>
        </w:rPr>
        <w:t xml:space="preserve">5.7. </w:t>
      </w:r>
      <w:r w:rsidR="00CA4841" w:rsidRPr="00824BF8">
        <w:rPr>
          <w:rFonts w:ascii="Verdana" w:hAnsi="Verdana"/>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0DF37AE4" w14:textId="62FBD05F" w:rsidR="00CA4841" w:rsidRDefault="00CA4841" w:rsidP="00CA4841">
      <w:pPr>
        <w:shd w:val="clear" w:color="auto" w:fill="FFFFFF"/>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8</w:t>
      </w:r>
      <w:r w:rsidRPr="00824BF8">
        <w:rPr>
          <w:rFonts w:ascii="Verdana" w:hAnsi="Verdana"/>
          <w:sz w:val="22"/>
          <w:szCs w:val="22"/>
        </w:rPr>
        <w:t xml:space="preserve">. В случае надлежащего исполнения Подрядчиком </w:t>
      </w:r>
      <w:r w:rsidR="00EB09F1">
        <w:rPr>
          <w:rFonts w:ascii="Verdana" w:hAnsi="Verdana"/>
          <w:sz w:val="22"/>
          <w:szCs w:val="22"/>
        </w:rPr>
        <w:t xml:space="preserve">всех </w:t>
      </w:r>
      <w:r w:rsidRPr="00824BF8">
        <w:rPr>
          <w:rFonts w:ascii="Verdana" w:hAnsi="Verdana"/>
          <w:sz w:val="22"/>
          <w:szCs w:val="22"/>
        </w:rPr>
        <w:t xml:space="preserve">обязательств по ремонту соответствующего Оборудования гарантийные удержания выплачиваются Заказчиком Подрядчику в течение </w:t>
      </w:r>
      <w:r w:rsidR="0025001E">
        <w:rPr>
          <w:rFonts w:ascii="Verdana" w:hAnsi="Verdana"/>
          <w:sz w:val="22"/>
          <w:szCs w:val="22"/>
        </w:rPr>
        <w:t>80</w:t>
      </w:r>
      <w:r w:rsidRPr="00824BF8">
        <w:rPr>
          <w:rFonts w:ascii="Verdana" w:hAnsi="Verdana"/>
          <w:sz w:val="22"/>
          <w:szCs w:val="22"/>
        </w:rPr>
        <w:t xml:space="preserve"> (</w:t>
      </w:r>
      <w:r w:rsidR="0025001E">
        <w:rPr>
          <w:rFonts w:ascii="Verdana" w:hAnsi="Verdana"/>
          <w:sz w:val="22"/>
          <w:szCs w:val="22"/>
        </w:rPr>
        <w:t>восьмидесяти</w:t>
      </w:r>
      <w:r w:rsidRPr="00824BF8">
        <w:rPr>
          <w:rFonts w:ascii="Verdana" w:hAnsi="Verdana"/>
          <w:sz w:val="22"/>
          <w:szCs w:val="22"/>
        </w:rPr>
        <w:t>) календарных дней с момента подписания Сторонами Акта приема-сдачи Оборудования в размере, удержанном в соответствии с пунктом 5.</w:t>
      </w:r>
      <w:r w:rsidR="00B77C43">
        <w:rPr>
          <w:rFonts w:ascii="Verdana" w:hAnsi="Verdana"/>
          <w:sz w:val="22"/>
          <w:szCs w:val="22"/>
        </w:rPr>
        <w:t>6</w:t>
      </w:r>
      <w:r w:rsidRPr="00824BF8">
        <w:rPr>
          <w:rFonts w:ascii="Verdana" w:hAnsi="Verdana"/>
          <w:sz w:val="22"/>
          <w:szCs w:val="22"/>
        </w:rPr>
        <w:t xml:space="preserve"> Договора от стоимости Работ, включая стоимость оборудования и материалов, относящихся к ремонту соответствующего Оборудования.</w:t>
      </w:r>
    </w:p>
    <w:p w14:paraId="50BE2BCF" w14:textId="3A7A1444" w:rsidR="00EB09F1" w:rsidRDefault="00EB09F1" w:rsidP="00EB09F1">
      <w:pPr>
        <w:shd w:val="clear" w:color="auto" w:fill="FFFFFF"/>
        <w:ind w:firstLine="567"/>
        <w:jc w:val="both"/>
        <w:rPr>
          <w:rFonts w:ascii="Verdana" w:hAnsi="Verdana"/>
          <w:sz w:val="22"/>
          <w:szCs w:val="22"/>
        </w:rPr>
      </w:pPr>
      <w:r>
        <w:rPr>
          <w:rFonts w:ascii="Verdana" w:hAnsi="Verdana"/>
          <w:sz w:val="22"/>
          <w:szCs w:val="22"/>
        </w:rPr>
        <w:t xml:space="preserve">В случае если Заказчик воспользовался правом удовлетворить (исполнить) требования об уплате неустойки, </w:t>
      </w:r>
      <w:r w:rsidR="00814173">
        <w:rPr>
          <w:rFonts w:ascii="Verdana" w:hAnsi="Verdana"/>
          <w:sz w:val="22"/>
          <w:szCs w:val="22"/>
        </w:rPr>
        <w:t xml:space="preserve">штрафов, </w:t>
      </w:r>
      <w:r>
        <w:rPr>
          <w:rFonts w:ascii="Verdana" w:hAnsi="Verdana"/>
          <w:sz w:val="22"/>
          <w:szCs w:val="22"/>
        </w:rPr>
        <w:t>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2AA379C5" w14:textId="77777777" w:rsidR="00EB09F1" w:rsidRPr="00824BF8" w:rsidRDefault="00EB09F1" w:rsidP="00CA4841">
      <w:pPr>
        <w:shd w:val="clear" w:color="auto" w:fill="FFFFFF"/>
        <w:ind w:firstLine="567"/>
        <w:jc w:val="both"/>
        <w:rPr>
          <w:rFonts w:ascii="Verdana" w:hAnsi="Verdana"/>
          <w:sz w:val="22"/>
          <w:szCs w:val="22"/>
        </w:rPr>
      </w:pPr>
      <w:r>
        <w:rPr>
          <w:rFonts w:ascii="Verdana" w:hAnsi="Verdana"/>
          <w:sz w:val="22"/>
          <w:szCs w:val="22"/>
        </w:rPr>
        <w:t>Гарантийные удержания не выплачиваются Подрядчику в случае расторжения Договора по основаниям, определенным в пункте 11.5 Договора, и в случае расторжения Договора (отказа от его исполнения) в связи с ненадлежащим исполнением Подрядчиком своих обязательств.</w:t>
      </w:r>
    </w:p>
    <w:p w14:paraId="5C833EAD" w14:textId="7175B39C"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9</w:t>
      </w:r>
      <w:r w:rsidRPr="00824BF8">
        <w:rPr>
          <w:rFonts w:ascii="Verdana" w:hAnsi="Verdana"/>
          <w:sz w:val="22"/>
          <w:szCs w:val="22"/>
        </w:rPr>
        <w:t>.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320850F5" w14:textId="35BD4E85"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9</w:t>
      </w:r>
      <w:r w:rsidRPr="00824BF8">
        <w:rPr>
          <w:rFonts w:ascii="Verdana" w:hAnsi="Verdana"/>
          <w:sz w:val="22"/>
          <w:szCs w:val="22"/>
        </w:rPr>
        <w:t xml:space="preserve">.1. требования об уплате неустоек, </w:t>
      </w:r>
      <w:r w:rsidR="00814173">
        <w:rPr>
          <w:rFonts w:ascii="Verdana" w:hAnsi="Verdana"/>
          <w:sz w:val="22"/>
          <w:szCs w:val="22"/>
        </w:rPr>
        <w:t xml:space="preserve">штрафов, </w:t>
      </w:r>
      <w:r w:rsidRPr="00824BF8">
        <w:rPr>
          <w:rFonts w:ascii="Verdana" w:hAnsi="Verdana"/>
          <w:sz w:val="22"/>
          <w:szCs w:val="22"/>
        </w:rPr>
        <w:t>предусмотренных законом или Договором;</w:t>
      </w:r>
    </w:p>
    <w:p w14:paraId="0416A63E" w14:textId="64D9D242"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9</w:t>
      </w:r>
      <w:r w:rsidRPr="00824BF8">
        <w:rPr>
          <w:rFonts w:ascii="Verdana" w:hAnsi="Verdana"/>
          <w:sz w:val="22"/>
          <w:szCs w:val="22"/>
        </w:rPr>
        <w:t>.2.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14:paraId="73F446D4" w14:textId="13641F1F"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10</w:t>
      </w:r>
      <w:r w:rsidRPr="00824BF8">
        <w:rPr>
          <w:rFonts w:ascii="Verdana" w:hAnsi="Verdana"/>
          <w:sz w:val="22"/>
          <w:szCs w:val="22"/>
        </w:rPr>
        <w:t>. Требование Заказчика к Подрядчику удовлетворяется за счет гарантийных удержаний в следующем порядке:</w:t>
      </w:r>
    </w:p>
    <w:p w14:paraId="7D4E1698" w14:textId="4A9DA0F8"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10</w:t>
      </w:r>
      <w:r w:rsidRPr="00824BF8">
        <w:rPr>
          <w:rFonts w:ascii="Verdana" w:hAnsi="Verdana"/>
          <w:sz w:val="22"/>
          <w:szCs w:val="22"/>
        </w:rPr>
        <w:t>.1. В случае, предусмотренном пунктом 5.</w:t>
      </w:r>
      <w:r w:rsidR="007035C9">
        <w:rPr>
          <w:rFonts w:ascii="Verdana" w:hAnsi="Verdana"/>
          <w:sz w:val="22"/>
          <w:szCs w:val="22"/>
        </w:rPr>
        <w:t>9</w:t>
      </w:r>
      <w:r w:rsidRPr="00824BF8">
        <w:rPr>
          <w:rFonts w:ascii="Verdana" w:hAnsi="Verdana"/>
          <w:sz w:val="22"/>
          <w:szCs w:val="22"/>
        </w:rPr>
        <w:t>.1. Договора, Заказчик направляет Подрядчику письменное уведомление, содержащее:</w:t>
      </w:r>
    </w:p>
    <w:p w14:paraId="37C5AE7E"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сведения о допущенном Подрядчиком нарушении Договора; </w:t>
      </w:r>
    </w:p>
    <w:p w14:paraId="35C3F98E" w14:textId="78684745"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правовое основание для начисления неустойки</w:t>
      </w:r>
      <w:r w:rsidR="00814173">
        <w:rPr>
          <w:rFonts w:ascii="Verdana" w:hAnsi="Verdana"/>
          <w:sz w:val="22"/>
          <w:szCs w:val="22"/>
        </w:rPr>
        <w:t>, штрафа</w:t>
      </w:r>
      <w:r w:rsidRPr="00824BF8">
        <w:rPr>
          <w:rFonts w:ascii="Verdana" w:hAnsi="Verdana"/>
          <w:sz w:val="22"/>
          <w:szCs w:val="22"/>
        </w:rPr>
        <w:t>;</w:t>
      </w:r>
    </w:p>
    <w:p w14:paraId="3A499800" w14:textId="4122119E" w:rsidR="00CA4841" w:rsidRPr="00824BF8" w:rsidRDefault="00CA4841" w:rsidP="00CA4841">
      <w:pPr>
        <w:ind w:firstLine="567"/>
        <w:jc w:val="both"/>
        <w:rPr>
          <w:rFonts w:ascii="Verdana" w:hAnsi="Verdana"/>
          <w:sz w:val="22"/>
          <w:szCs w:val="22"/>
        </w:rPr>
      </w:pPr>
      <w:r w:rsidRPr="00824BF8">
        <w:rPr>
          <w:rFonts w:ascii="Verdana" w:hAnsi="Verdana"/>
          <w:sz w:val="22"/>
          <w:szCs w:val="22"/>
        </w:rPr>
        <w:lastRenderedPageBreak/>
        <w:t xml:space="preserve">- сумму неустойки, </w:t>
      </w:r>
      <w:r w:rsidR="00814173">
        <w:rPr>
          <w:rFonts w:ascii="Verdana" w:hAnsi="Verdana"/>
          <w:sz w:val="22"/>
          <w:szCs w:val="22"/>
        </w:rPr>
        <w:t xml:space="preserve">штрафа, </w:t>
      </w:r>
      <w:r w:rsidRPr="00824BF8">
        <w:rPr>
          <w:rFonts w:ascii="Verdana" w:hAnsi="Verdana"/>
          <w:sz w:val="22"/>
          <w:szCs w:val="22"/>
        </w:rPr>
        <w:t>начисленн</w:t>
      </w:r>
      <w:r w:rsidR="00814173">
        <w:rPr>
          <w:rFonts w:ascii="Verdana" w:hAnsi="Verdana"/>
          <w:sz w:val="22"/>
          <w:szCs w:val="22"/>
        </w:rPr>
        <w:t>ых</w:t>
      </w:r>
      <w:r w:rsidRPr="00824BF8">
        <w:rPr>
          <w:rFonts w:ascii="Verdana" w:hAnsi="Verdana"/>
          <w:sz w:val="22"/>
          <w:szCs w:val="22"/>
        </w:rPr>
        <w:t xml:space="preserve"> Подрядчику за допущенное нарушение Договора;</w:t>
      </w:r>
    </w:p>
    <w:p w14:paraId="3459028E" w14:textId="31A1B5F8"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получение Заказчиком неустойки</w:t>
      </w:r>
      <w:r w:rsidR="00814173">
        <w:rPr>
          <w:rFonts w:ascii="Verdana" w:hAnsi="Verdana"/>
          <w:sz w:val="22"/>
          <w:szCs w:val="22"/>
        </w:rPr>
        <w:t>, штрафа</w:t>
      </w:r>
      <w:r w:rsidRPr="00824BF8">
        <w:rPr>
          <w:rFonts w:ascii="Verdana" w:hAnsi="Verdana"/>
          <w:sz w:val="22"/>
          <w:szCs w:val="22"/>
        </w:rPr>
        <w:t xml:space="preserve"> за счет гарантийных удержаний.</w:t>
      </w:r>
    </w:p>
    <w:p w14:paraId="55C3D129" w14:textId="4FCCC080" w:rsidR="00CA4841" w:rsidRDefault="00CA4841" w:rsidP="00CA4841">
      <w:pPr>
        <w:ind w:firstLine="567"/>
        <w:jc w:val="both"/>
        <w:rPr>
          <w:rFonts w:ascii="Verdana" w:hAnsi="Verdana"/>
          <w:sz w:val="22"/>
          <w:szCs w:val="22"/>
        </w:rPr>
      </w:pPr>
      <w:r w:rsidRPr="00824BF8">
        <w:rPr>
          <w:rFonts w:ascii="Verdana" w:hAnsi="Verdana"/>
          <w:sz w:val="22"/>
          <w:szCs w:val="22"/>
        </w:rPr>
        <w:t xml:space="preserve"> Сумма неустойки</w:t>
      </w:r>
      <w:r w:rsidR="007B546F">
        <w:rPr>
          <w:rFonts w:ascii="Verdana" w:hAnsi="Verdana"/>
          <w:sz w:val="22"/>
          <w:szCs w:val="22"/>
        </w:rPr>
        <w:t>, штрафа</w:t>
      </w:r>
      <w:r w:rsidRPr="00824BF8">
        <w:rPr>
          <w:rFonts w:ascii="Verdana" w:hAnsi="Verdana"/>
          <w:sz w:val="22"/>
          <w:szCs w:val="22"/>
        </w:rPr>
        <w:t xml:space="preserve">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w:t>
      </w:r>
      <w:r w:rsidR="007B546F">
        <w:rPr>
          <w:rFonts w:ascii="Verdana" w:hAnsi="Verdana"/>
          <w:sz w:val="22"/>
          <w:szCs w:val="22"/>
        </w:rPr>
        <w:t>, штраф</w:t>
      </w:r>
      <w:r w:rsidRPr="00824BF8">
        <w:rPr>
          <w:rFonts w:ascii="Verdana" w:hAnsi="Verdana"/>
          <w:sz w:val="22"/>
          <w:szCs w:val="22"/>
        </w:rPr>
        <w:t xml:space="preserve"> призна</w:t>
      </w:r>
      <w:r w:rsidR="007B546F">
        <w:rPr>
          <w:rFonts w:ascii="Verdana" w:hAnsi="Verdana"/>
          <w:sz w:val="22"/>
          <w:szCs w:val="22"/>
        </w:rPr>
        <w:t>ю</w:t>
      </w:r>
      <w:r w:rsidRPr="00824BF8">
        <w:rPr>
          <w:rFonts w:ascii="Verdana" w:hAnsi="Verdana"/>
          <w:sz w:val="22"/>
          <w:szCs w:val="22"/>
        </w:rPr>
        <w:t>тся уплаченн</w:t>
      </w:r>
      <w:r w:rsidR="007B546F">
        <w:rPr>
          <w:rFonts w:ascii="Verdana" w:hAnsi="Verdana"/>
          <w:sz w:val="22"/>
          <w:szCs w:val="22"/>
        </w:rPr>
        <w:t>ыми</w:t>
      </w:r>
      <w:r w:rsidRPr="00824BF8">
        <w:rPr>
          <w:rFonts w:ascii="Verdana" w:hAnsi="Verdana"/>
          <w:sz w:val="22"/>
          <w:szCs w:val="22"/>
        </w:rPr>
        <w:t xml:space="preserve"> Подрядчиком за счет гарантийных удержаний</w:t>
      </w:r>
      <w:r w:rsidR="007B546F">
        <w:rPr>
          <w:rFonts w:ascii="Verdana" w:hAnsi="Verdana"/>
          <w:sz w:val="22"/>
          <w:szCs w:val="22"/>
        </w:rPr>
        <w:t>.</w:t>
      </w:r>
    </w:p>
    <w:p w14:paraId="744D1BF4" w14:textId="38FF3F1D" w:rsidR="007B546F" w:rsidRPr="00824BF8" w:rsidRDefault="007B546F" w:rsidP="00CA4841">
      <w:pPr>
        <w:ind w:firstLine="567"/>
        <w:jc w:val="both"/>
        <w:rPr>
          <w:rFonts w:ascii="Verdana" w:hAnsi="Verdana"/>
          <w:sz w:val="22"/>
          <w:szCs w:val="22"/>
        </w:rPr>
      </w:pPr>
      <w:r>
        <w:rPr>
          <w:rFonts w:ascii="Verdana" w:eastAsia="MS Mincho" w:hAnsi="Verdana"/>
          <w:sz w:val="22"/>
          <w:szCs w:val="22"/>
        </w:rPr>
        <w:t xml:space="preserve">Оспаривание Подрядчиком возмещенных за счет гарантийных удержаний неустойки, штрафов возможно только в судебном порядке. </w:t>
      </w:r>
    </w:p>
    <w:p w14:paraId="543BE7FC" w14:textId="3C298217"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10</w:t>
      </w:r>
      <w:r w:rsidRPr="00824BF8">
        <w:rPr>
          <w:rFonts w:ascii="Verdana" w:hAnsi="Verdana"/>
          <w:sz w:val="22"/>
          <w:szCs w:val="22"/>
        </w:rPr>
        <w:t>.2. В случае, предусмотренном пунктом 5.</w:t>
      </w:r>
      <w:r w:rsidR="007035C9">
        <w:rPr>
          <w:rFonts w:ascii="Verdana" w:hAnsi="Verdana"/>
          <w:sz w:val="22"/>
          <w:szCs w:val="22"/>
        </w:rPr>
        <w:t>9</w:t>
      </w:r>
      <w:r w:rsidRPr="00824BF8">
        <w:rPr>
          <w:rFonts w:ascii="Verdana" w:hAnsi="Verdana"/>
          <w:sz w:val="22"/>
          <w:szCs w:val="22"/>
        </w:rPr>
        <w:t>.2. Договора, Заказчик направляет Подрядчику письменное уведомление, содержащее:</w:t>
      </w:r>
    </w:p>
    <w:p w14:paraId="193FA370"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сведения о допущенном Подрядчиком нарушении Договора; </w:t>
      </w:r>
    </w:p>
    <w:p w14:paraId="396DC0F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сумму расходов и (или) иных убытков, подлежащих возмещению Подрядчиком;</w:t>
      </w:r>
    </w:p>
    <w:p w14:paraId="42900C22"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указание на получение Заказчиком возмещения расходов и (или) иных убытков за счет гарантийных удержаний.</w:t>
      </w:r>
    </w:p>
    <w:p w14:paraId="2B2E56BC" w14:textId="77777777" w:rsidR="00F61327" w:rsidRDefault="00CA4841" w:rsidP="00CA4841">
      <w:pPr>
        <w:ind w:firstLine="567"/>
        <w:jc w:val="both"/>
        <w:rPr>
          <w:rFonts w:ascii="Verdana" w:hAnsi="Verdana"/>
          <w:sz w:val="22"/>
          <w:szCs w:val="22"/>
        </w:rPr>
      </w:pPr>
      <w:r w:rsidRPr="00824BF8">
        <w:rPr>
          <w:rFonts w:ascii="Verdana" w:hAnsi="Verdana"/>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2BC230BB" w14:textId="77777777" w:rsidR="00CA4841" w:rsidRPr="00824BF8" w:rsidRDefault="00F61327" w:rsidP="00CA4841">
      <w:pPr>
        <w:ind w:firstLine="567"/>
        <w:jc w:val="both"/>
        <w:rPr>
          <w:rFonts w:ascii="Verdana" w:hAnsi="Verdana"/>
          <w:sz w:val="22"/>
          <w:szCs w:val="22"/>
        </w:rPr>
      </w:pPr>
      <w:r>
        <w:rPr>
          <w:rFonts w:ascii="Verdana" w:eastAsia="MS Mincho" w:hAnsi="Verdana"/>
          <w:sz w:val="22"/>
          <w:szCs w:val="22"/>
        </w:rPr>
        <w:t>Оспаривание Подрядчиком возмещенных за счет гарантийных удержаний расходов и (или) убытков Заказчика возможно только в судебном порядке.</w:t>
      </w:r>
    </w:p>
    <w:p w14:paraId="53D445E2" w14:textId="559D91E2"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11</w:t>
      </w:r>
      <w:r w:rsidRPr="00824BF8">
        <w:rPr>
          <w:rFonts w:ascii="Verdana" w:hAnsi="Verdana"/>
          <w:sz w:val="22"/>
          <w:szCs w:val="22"/>
        </w:rPr>
        <w:t>. Стороны признают, что гарантийные удержания в порядке пунктов 5.</w:t>
      </w:r>
      <w:r w:rsidR="00B77C43">
        <w:rPr>
          <w:rFonts w:ascii="Verdana" w:hAnsi="Verdana"/>
          <w:sz w:val="22"/>
          <w:szCs w:val="22"/>
        </w:rPr>
        <w:t>6</w:t>
      </w:r>
      <w:r w:rsidRPr="00824BF8">
        <w:rPr>
          <w:rFonts w:ascii="Verdana" w:hAnsi="Verdana"/>
          <w:sz w:val="22"/>
          <w:szCs w:val="22"/>
        </w:rPr>
        <w:t>-5.</w:t>
      </w:r>
      <w:r w:rsidR="007035C9">
        <w:rPr>
          <w:rFonts w:ascii="Verdana" w:hAnsi="Verdana"/>
          <w:sz w:val="22"/>
          <w:szCs w:val="22"/>
        </w:rPr>
        <w:t>10</w:t>
      </w:r>
      <w:r w:rsidRPr="00824BF8">
        <w:rPr>
          <w:rFonts w:ascii="Verdana" w:hAnsi="Verdana"/>
          <w:sz w:val="22"/>
          <w:szCs w:val="22"/>
        </w:rPr>
        <w:t xml:space="preserve">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1189C1AD" w14:textId="3BB066EF" w:rsidR="00CA4841" w:rsidRPr="00824BF8" w:rsidRDefault="00CA4841" w:rsidP="00CA4841">
      <w:pPr>
        <w:ind w:firstLine="567"/>
        <w:jc w:val="both"/>
        <w:rPr>
          <w:rFonts w:ascii="Verdana" w:hAnsi="Verdana"/>
          <w:sz w:val="22"/>
          <w:szCs w:val="22"/>
        </w:rPr>
      </w:pPr>
      <w:r w:rsidRPr="00824BF8">
        <w:rPr>
          <w:rFonts w:ascii="Verdana" w:hAnsi="Verdana"/>
          <w:sz w:val="22"/>
          <w:szCs w:val="22"/>
        </w:rPr>
        <w:t>5.</w:t>
      </w:r>
      <w:r w:rsidR="007035C9">
        <w:rPr>
          <w:rFonts w:ascii="Verdana" w:hAnsi="Verdana"/>
          <w:sz w:val="22"/>
          <w:szCs w:val="22"/>
        </w:rPr>
        <w:t>12</w:t>
      </w:r>
      <w:r w:rsidRPr="00824BF8">
        <w:rPr>
          <w:rFonts w:ascii="Verdana" w:hAnsi="Verdana"/>
          <w:sz w:val="22"/>
          <w:szCs w:val="22"/>
        </w:rPr>
        <w:t xml:space="preserve">. Не является экономией Подрядчика и не подлежит оплате невыполнение Подрядчиком Работ, указанных в сметной документации (сметах), в </w:t>
      </w:r>
      <w:r w:rsidR="00D01714">
        <w:rPr>
          <w:rFonts w:ascii="Verdana" w:hAnsi="Verdana"/>
          <w:sz w:val="22"/>
          <w:szCs w:val="22"/>
        </w:rPr>
        <w:t xml:space="preserve">Реестре </w:t>
      </w:r>
      <w:r w:rsidRPr="00824BF8">
        <w:rPr>
          <w:rFonts w:ascii="Verdana" w:hAnsi="Verdana"/>
          <w:sz w:val="22"/>
          <w:szCs w:val="22"/>
        </w:rPr>
        <w:t xml:space="preserve">Месячных плановых или Дополнительных Заказах Заказчика, составленных в соответствии с условиями Договора, а также стоимость </w:t>
      </w:r>
      <w:r w:rsidR="00734696">
        <w:rPr>
          <w:rFonts w:ascii="Verdana" w:hAnsi="Verdana"/>
          <w:sz w:val="22"/>
          <w:szCs w:val="22"/>
        </w:rPr>
        <w:t>предоставляемых</w:t>
      </w:r>
      <w:r w:rsidRPr="00824BF8">
        <w:rPr>
          <w:rFonts w:ascii="Verdana" w:hAnsi="Verdana"/>
          <w:sz w:val="22"/>
          <w:szCs w:val="22"/>
        </w:rPr>
        <w:t xml:space="preserve"> Подрядчиком материалов, запасных частей и оборудования, указанных в сметной документации и/или в Перечне материалов и оборудования, </w:t>
      </w:r>
      <w:r w:rsidR="00734696">
        <w:rPr>
          <w:rFonts w:ascii="Verdana" w:hAnsi="Verdana"/>
          <w:sz w:val="22"/>
          <w:szCs w:val="22"/>
        </w:rPr>
        <w:t>предоставляемых</w:t>
      </w:r>
      <w:r w:rsidRPr="00824BF8">
        <w:rPr>
          <w:rFonts w:ascii="Verdana" w:hAnsi="Verdana"/>
          <w:sz w:val="22"/>
          <w:szCs w:val="22"/>
        </w:rPr>
        <w:t xml:space="preserve">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сметной документации (сметах), </w:t>
      </w:r>
      <w:r w:rsidR="00D01714">
        <w:rPr>
          <w:rFonts w:ascii="Verdana" w:hAnsi="Verdana"/>
          <w:sz w:val="22"/>
          <w:szCs w:val="22"/>
        </w:rPr>
        <w:t xml:space="preserve">Реестре </w:t>
      </w:r>
      <w:r w:rsidRPr="00824BF8">
        <w:rPr>
          <w:rFonts w:ascii="Verdana" w:hAnsi="Verdana"/>
          <w:sz w:val="22"/>
          <w:szCs w:val="22"/>
        </w:rPr>
        <w:t xml:space="preserve">Месячных плановых или Дополнительных Заказах Заказчика, а также неиспользовании в связи с этим подлежащих </w:t>
      </w:r>
      <w:r w:rsidR="00734696">
        <w:rPr>
          <w:rFonts w:ascii="Verdana" w:hAnsi="Verdana"/>
          <w:sz w:val="22"/>
          <w:szCs w:val="22"/>
        </w:rPr>
        <w:t>предоставлению</w:t>
      </w:r>
      <w:r w:rsidRPr="00824BF8">
        <w:rPr>
          <w:rFonts w:ascii="Verdana" w:hAnsi="Verdana"/>
          <w:sz w:val="22"/>
          <w:szCs w:val="22"/>
        </w:rPr>
        <w:t xml:space="preserve"> Подрядчиком материалов, запасных частей и оборудования, указанных в сметной документации и/или </w:t>
      </w:r>
      <w:r w:rsidR="00D01714">
        <w:rPr>
          <w:rFonts w:ascii="Verdana" w:hAnsi="Verdana"/>
          <w:sz w:val="22"/>
          <w:szCs w:val="22"/>
        </w:rPr>
        <w:t xml:space="preserve">Реестре </w:t>
      </w:r>
      <w:r w:rsidRPr="00824BF8">
        <w:rPr>
          <w:rFonts w:ascii="Verdana" w:hAnsi="Verdana"/>
          <w:sz w:val="22"/>
          <w:szCs w:val="22"/>
        </w:rPr>
        <w:t xml:space="preserve">Месячных плановых или Дополнительных Заказах Заказчика и/или в Перечне материалов и оборудования, </w:t>
      </w:r>
      <w:r w:rsidR="00734696">
        <w:rPr>
          <w:rFonts w:ascii="Verdana" w:hAnsi="Verdana"/>
          <w:sz w:val="22"/>
          <w:szCs w:val="22"/>
        </w:rPr>
        <w:t>предоставляемых</w:t>
      </w:r>
      <w:r w:rsidRPr="00824BF8">
        <w:rPr>
          <w:rFonts w:ascii="Verdana" w:hAnsi="Verdana"/>
          <w:sz w:val="22"/>
          <w:szCs w:val="22"/>
        </w:rPr>
        <w:t xml:space="preserve"> Подрядчиком (Приложение № 4 к Договору), Стороны обязаны подписать дополнительное соглашение о корректировке объемов (в </w:t>
      </w:r>
      <w:proofErr w:type="spellStart"/>
      <w:r w:rsidRPr="00824BF8">
        <w:rPr>
          <w:rFonts w:ascii="Verdana" w:hAnsi="Verdana"/>
          <w:sz w:val="22"/>
          <w:szCs w:val="22"/>
        </w:rPr>
        <w:t>т.ч</w:t>
      </w:r>
      <w:proofErr w:type="spellEnd"/>
      <w:r w:rsidRPr="00824BF8">
        <w:rPr>
          <w:rFonts w:ascii="Verdana" w:hAnsi="Verdana"/>
          <w:sz w:val="22"/>
          <w:szCs w:val="22"/>
        </w:rPr>
        <w:t>. объемов материалов, запасных частей и оборудования) и стоимости Работ по Договору.</w:t>
      </w:r>
    </w:p>
    <w:p w14:paraId="6CD7C3C4" w14:textId="3BC1D1FC"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Стороны согласовывают следующий принцип распределения экономии, полученной Подрядчиком в части подлежащих </w:t>
      </w:r>
      <w:r w:rsidR="00734696">
        <w:rPr>
          <w:rFonts w:ascii="Verdana" w:hAnsi="Verdana"/>
          <w:sz w:val="22"/>
          <w:szCs w:val="22"/>
        </w:rPr>
        <w:t>предоставлению</w:t>
      </w:r>
      <w:r w:rsidRPr="00824BF8">
        <w:rPr>
          <w:rFonts w:ascii="Verdana" w:hAnsi="Verdana"/>
          <w:sz w:val="22"/>
          <w:szCs w:val="22"/>
        </w:rPr>
        <w:t xml:space="preserve"> им материалов, запасных частей и оборудования:</w:t>
      </w:r>
    </w:p>
    <w:p w14:paraId="2C7E1FB4" w14:textId="7969AF38"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экономия, возникшая в связи с применением Подрядчиком материалов, запасных частей и оборудования в объеме (количестве) меньшем, чем предусмотренном Сметной документацией (Приложение № 2 к Договору), и/или </w:t>
      </w:r>
      <w:r w:rsidRPr="00824BF8">
        <w:rPr>
          <w:rFonts w:ascii="Verdana" w:hAnsi="Verdana"/>
          <w:sz w:val="22"/>
          <w:szCs w:val="22"/>
        </w:rPr>
        <w:lastRenderedPageBreak/>
        <w:t xml:space="preserve">в Перечне материалов и оборудования, </w:t>
      </w:r>
      <w:r w:rsidR="00734696">
        <w:rPr>
          <w:rFonts w:ascii="Verdana" w:hAnsi="Verdana"/>
          <w:sz w:val="22"/>
          <w:szCs w:val="22"/>
        </w:rPr>
        <w:t>предоставляемых</w:t>
      </w:r>
      <w:r w:rsidRPr="00824BF8">
        <w:rPr>
          <w:rFonts w:ascii="Verdana" w:hAnsi="Verdana"/>
          <w:sz w:val="22"/>
          <w:szCs w:val="22"/>
        </w:rPr>
        <w:t xml:space="preserve"> Подрядчиком (Приложение № 4 к Договору), и/или в </w:t>
      </w:r>
      <w:r w:rsidR="00D01714">
        <w:rPr>
          <w:rFonts w:ascii="Verdana" w:hAnsi="Verdana"/>
          <w:sz w:val="22"/>
          <w:szCs w:val="22"/>
        </w:rPr>
        <w:t xml:space="preserve">Реестре </w:t>
      </w:r>
      <w:r w:rsidRPr="00824BF8">
        <w:rPr>
          <w:rFonts w:ascii="Verdana" w:hAnsi="Verdana"/>
          <w:sz w:val="22"/>
          <w:szCs w:val="22"/>
        </w:rPr>
        <w:t>Месячных плановых и Дополнительных Заказах Заказчика, относится в пользу Заказчика, а стоимость фактически не использованных материалов, запасных частей и оборудования оплате не подлежит.</w:t>
      </w:r>
    </w:p>
    <w:p w14:paraId="7D930CA3" w14:textId="6673F3B9" w:rsidR="004D0DCE" w:rsidRDefault="00CA4841" w:rsidP="00CA4841">
      <w:pPr>
        <w:ind w:firstLine="567"/>
        <w:jc w:val="both"/>
        <w:rPr>
          <w:rFonts w:ascii="Verdana" w:hAnsi="Verdana"/>
          <w:sz w:val="22"/>
          <w:szCs w:val="22"/>
        </w:rPr>
      </w:pPr>
      <w:r w:rsidRPr="00824BF8">
        <w:rPr>
          <w:rFonts w:ascii="Verdana" w:hAnsi="Verdana"/>
          <w:sz w:val="22"/>
          <w:szCs w:val="22"/>
        </w:rPr>
        <w:t xml:space="preserve">- экономия, возникшая в связи с приобретением материалов, запасных частей и оборудования, </w:t>
      </w:r>
      <w:r w:rsidR="00734696">
        <w:rPr>
          <w:rFonts w:ascii="Verdana" w:hAnsi="Verdana"/>
          <w:sz w:val="22"/>
          <w:szCs w:val="22"/>
        </w:rPr>
        <w:t>предоставляемых</w:t>
      </w:r>
      <w:r w:rsidRPr="00824BF8">
        <w:rPr>
          <w:rFonts w:ascii="Verdana" w:hAnsi="Verdana"/>
          <w:sz w:val="22"/>
          <w:szCs w:val="22"/>
        </w:rPr>
        <w:t xml:space="preserve"> Подрядчиком, по более низкой стоимости, является экономией Подрядчика и не влечет уменьшения цены Договора, указанной в пункте 5.1 Договора. При этом, если в Техническом задании (Приложение № 1 к Договору), или в Сметной документации (Приложение № 2 к Договору), или в Перечне материалов и оборудования, </w:t>
      </w:r>
      <w:r w:rsidR="00734696">
        <w:rPr>
          <w:rFonts w:ascii="Verdana" w:hAnsi="Verdana"/>
          <w:sz w:val="22"/>
          <w:szCs w:val="22"/>
        </w:rPr>
        <w:t>предоставляемых</w:t>
      </w:r>
      <w:r w:rsidRPr="00824BF8">
        <w:rPr>
          <w:rFonts w:ascii="Verdana" w:hAnsi="Verdana"/>
          <w:sz w:val="22"/>
          <w:szCs w:val="22"/>
        </w:rPr>
        <w:t xml:space="preserve"> Подрядчиком (Приложение № 4 к Договору) или в </w:t>
      </w:r>
      <w:r w:rsidR="00D01714">
        <w:rPr>
          <w:rFonts w:ascii="Verdana" w:hAnsi="Verdana"/>
          <w:sz w:val="22"/>
          <w:szCs w:val="22"/>
        </w:rPr>
        <w:t xml:space="preserve">Реестре </w:t>
      </w:r>
      <w:r w:rsidRPr="00824BF8">
        <w:rPr>
          <w:rFonts w:ascii="Verdana" w:hAnsi="Verdana"/>
          <w:sz w:val="22"/>
          <w:szCs w:val="22"/>
        </w:rPr>
        <w:t>Месячных плановых и Дополнительных Заказах Заказчика, оговорены конкретные виды (марки, типы), материалов, запасных частей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0D58B7AA" w14:textId="478B3B8E" w:rsidR="00B77C43" w:rsidRDefault="007035C9" w:rsidP="00595BF2">
      <w:pPr>
        <w:pStyle w:val="ad"/>
        <w:ind w:firstLine="567"/>
        <w:rPr>
          <w:rFonts w:ascii="Verdana" w:hAnsi="Verdana"/>
          <w:bCs/>
          <w:iCs/>
          <w:sz w:val="22"/>
          <w:szCs w:val="22"/>
        </w:rPr>
      </w:pPr>
      <w:r>
        <w:rPr>
          <w:rFonts w:ascii="Verdana" w:hAnsi="Verdana"/>
          <w:sz w:val="22"/>
          <w:szCs w:val="22"/>
        </w:rPr>
        <w:t>5.13</w:t>
      </w:r>
      <w:r w:rsidR="00B77C43">
        <w:rPr>
          <w:rFonts w:ascii="Verdana" w:hAnsi="Verdana"/>
          <w:sz w:val="22"/>
          <w:szCs w:val="22"/>
        </w:rPr>
        <w:t xml:space="preserve">. </w:t>
      </w:r>
      <w:r w:rsidR="00B77C43" w:rsidRPr="00824BF8">
        <w:rPr>
          <w:rFonts w:ascii="Verdana" w:hAnsi="Verdana"/>
          <w:bCs/>
          <w:iCs/>
          <w:sz w:val="22"/>
          <w:szCs w:val="22"/>
        </w:rPr>
        <w:t xml:space="preserve">Оплата производится путем перечисления денежных средств на расчетный счет Подрядчика, указанный в Договоре. </w:t>
      </w:r>
      <w:r w:rsidR="00247085">
        <w:rPr>
          <w:rFonts w:ascii="Verdana" w:hAnsi="Verdana"/>
          <w:sz w:val="22"/>
          <w:szCs w:val="22"/>
          <w:lang w:val="ru-RU"/>
        </w:rPr>
        <w:t>Местом исполнения обязательств Заказчика по оплате является местонахождение банка (его филиала, подразделения), в котором открыт расчетный счет Заказчика, с которого осуществляется платеж.</w:t>
      </w:r>
      <w:r w:rsidR="00247085">
        <w:rPr>
          <w:rFonts w:ascii="Verdana" w:hAnsi="Verdana"/>
          <w:sz w:val="22"/>
          <w:szCs w:val="22"/>
        </w:rPr>
        <w:t xml:space="preserve"> </w:t>
      </w:r>
      <w:r w:rsidR="00B77C43" w:rsidRPr="00824BF8">
        <w:rPr>
          <w:rFonts w:ascii="Verdana" w:hAnsi="Verdana"/>
          <w:bCs/>
          <w:iCs/>
          <w:sz w:val="22"/>
          <w:szCs w:val="22"/>
        </w:rPr>
        <w:t>Обязанность Заказчика по оплате считается исполненной с момента списания денежных средств с расчетного счета Заказчика.</w:t>
      </w:r>
    </w:p>
    <w:p w14:paraId="3B2BA327" w14:textId="141ED0CF" w:rsidR="007B546F" w:rsidRPr="00B77C43" w:rsidRDefault="007B546F" w:rsidP="00595BF2">
      <w:pPr>
        <w:pStyle w:val="ad"/>
        <w:ind w:firstLine="567"/>
        <w:rPr>
          <w:rFonts w:ascii="Verdana" w:hAnsi="Verdana"/>
          <w:bCs/>
          <w:iCs/>
          <w:sz w:val="22"/>
          <w:szCs w:val="22"/>
        </w:rPr>
      </w:pPr>
      <w:r>
        <w:rPr>
          <w:rFonts w:ascii="Verdana" w:hAnsi="Verdana"/>
          <w:sz w:val="22"/>
          <w:szCs w:val="22"/>
          <w:lang w:val="ru-RU"/>
        </w:rPr>
        <w:t xml:space="preserve">Стороны также согласовали, что Заказчик вправе осуществить зачет любых денежных требований, которые у него имеются к Подрядчику, включая денежные требования об уплате неустоек и штрафов по Договору, а также компенсации расходов и причиненных Подрядчиком убытков из любых платежей по Договору, причитающихся в пользу Подрядчика. Для указанного зачета достаточно одностороннего письменного заявления Заказчика, направленного Подрядчику. С момента получения Подрядчиком уведомления о зачете соответствующие встречные обязательства Заказчика и Подрядчика считаются прекращенными. Несогласие Подрядчика (оспаривание Подрядчиком) с наличием, обоснованностью или суммой денежных требований Заказчика к нему, не является препятствием для осуществления зачета. </w:t>
      </w:r>
      <w:r>
        <w:rPr>
          <w:rFonts w:ascii="Verdana" w:eastAsia="MS Mincho" w:hAnsi="Verdana"/>
          <w:sz w:val="22"/>
          <w:szCs w:val="22"/>
        </w:rPr>
        <w:t>Оспаривание Подрядчиком зачтенных Заказчиком денежных требований к Подрядчику возможно только в судебном порядке</w:t>
      </w:r>
      <w:r>
        <w:rPr>
          <w:rFonts w:ascii="Verdana" w:eastAsia="MS Mincho" w:hAnsi="Verdana"/>
          <w:sz w:val="22"/>
          <w:szCs w:val="22"/>
          <w:lang w:val="ru-RU"/>
        </w:rPr>
        <w:t>.</w:t>
      </w:r>
    </w:p>
    <w:p w14:paraId="0BA68630" w14:textId="77777777" w:rsidR="00CA4841" w:rsidRPr="009367ED" w:rsidRDefault="00CA4841" w:rsidP="00CA4841">
      <w:pPr>
        <w:tabs>
          <w:tab w:val="left" w:pos="720"/>
        </w:tabs>
        <w:spacing w:before="120" w:after="120"/>
        <w:jc w:val="center"/>
        <w:rPr>
          <w:rFonts w:ascii="Verdana" w:hAnsi="Verdana"/>
          <w:i/>
          <w:sz w:val="22"/>
          <w:szCs w:val="22"/>
        </w:rPr>
      </w:pPr>
      <w:r w:rsidRPr="009367ED">
        <w:rPr>
          <w:rFonts w:ascii="Verdana" w:hAnsi="Verdana"/>
          <w:b/>
          <w:sz w:val="22"/>
          <w:szCs w:val="22"/>
        </w:rPr>
        <w:t>6. Охрана труда и безопасность при проведении Работ</w:t>
      </w:r>
    </w:p>
    <w:p w14:paraId="0E768428"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6.1.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w:t>
      </w:r>
      <w:r w:rsidR="008B3677">
        <w:rPr>
          <w:rFonts w:ascii="Verdana" w:hAnsi="Verdana"/>
          <w:sz w:val="22"/>
          <w:szCs w:val="22"/>
        </w:rPr>
        <w:t>, Правил устройства электроустановок (далее – ПУЭ)</w:t>
      </w:r>
      <w:r w:rsidRPr="00824BF8">
        <w:rPr>
          <w:rFonts w:ascii="Verdana" w:hAnsi="Verdana"/>
          <w:sz w:val="22"/>
          <w:szCs w:val="22"/>
        </w:rPr>
        <w:t xml:space="preserve"> и правил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4669323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6.2.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EA26A4">
        <w:rPr>
          <w:rFonts w:ascii="Verdana" w:hAnsi="Verdana"/>
          <w:sz w:val="22"/>
          <w:szCs w:val="22"/>
        </w:rPr>
        <w:t>,</w:t>
      </w:r>
      <w:r w:rsidR="008B3677">
        <w:rPr>
          <w:rFonts w:ascii="Verdana" w:hAnsi="Verdana"/>
          <w:sz w:val="22"/>
          <w:szCs w:val="22"/>
        </w:rPr>
        <w:t xml:space="preserve"> ПУЭ</w:t>
      </w:r>
      <w:r w:rsidRPr="00824BF8">
        <w:rPr>
          <w:rFonts w:ascii="Verdana" w:hAnsi="Verdana"/>
          <w:sz w:val="22"/>
          <w:szCs w:val="22"/>
        </w:rPr>
        <w:t xml:space="preserve">,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w:t>
      </w:r>
      <w:r w:rsidR="000A3F1E">
        <w:rPr>
          <w:rFonts w:ascii="Verdana" w:hAnsi="Verdana"/>
          <w:sz w:val="22"/>
          <w:szCs w:val="22"/>
        </w:rPr>
        <w:t>места выполнения работ (</w:t>
      </w:r>
      <w:r w:rsidRPr="00824BF8">
        <w:rPr>
          <w:rFonts w:ascii="Verdana" w:hAnsi="Verdana"/>
          <w:sz w:val="22"/>
          <w:szCs w:val="22"/>
        </w:rPr>
        <w:t>строительной площадки</w:t>
      </w:r>
      <w:r w:rsidR="000A3F1E">
        <w:rPr>
          <w:rFonts w:ascii="Verdana" w:hAnsi="Verdana"/>
          <w:sz w:val="22"/>
          <w:szCs w:val="22"/>
        </w:rPr>
        <w:t>)</w:t>
      </w:r>
      <w:r w:rsidRPr="00824BF8">
        <w:rPr>
          <w:rFonts w:ascii="Verdana" w:hAnsi="Verdana"/>
          <w:sz w:val="22"/>
          <w:szCs w:val="22"/>
        </w:rPr>
        <w:t xml:space="preserve"> и иных необходимых по Договору </w:t>
      </w:r>
      <w:r w:rsidRPr="00824BF8">
        <w:rPr>
          <w:rFonts w:ascii="Verdana" w:hAnsi="Verdana"/>
          <w:sz w:val="22"/>
          <w:szCs w:val="22"/>
        </w:rPr>
        <w:lastRenderedPageBreak/>
        <w:t>производственных территорий, участков работ и рабочих мест, устройство санитарно-бытовых помещений.</w:t>
      </w:r>
    </w:p>
    <w:p w14:paraId="7F3DCA54" w14:textId="5AB948E5" w:rsidR="00CA4841" w:rsidRPr="00824BF8" w:rsidRDefault="00CA4841" w:rsidP="00CA4841">
      <w:pPr>
        <w:ind w:firstLine="567"/>
        <w:jc w:val="both"/>
        <w:rPr>
          <w:rFonts w:ascii="Verdana" w:hAnsi="Verdana"/>
          <w:sz w:val="22"/>
          <w:szCs w:val="22"/>
        </w:rPr>
      </w:pPr>
      <w:r w:rsidRPr="00824BF8">
        <w:rPr>
          <w:rFonts w:ascii="Verdana" w:hAnsi="Verdana"/>
          <w:sz w:val="22"/>
          <w:szCs w:val="22"/>
        </w:rPr>
        <w:t>6.</w:t>
      </w:r>
      <w:r w:rsidR="00C95769">
        <w:rPr>
          <w:rFonts w:ascii="Verdana" w:hAnsi="Verdana"/>
          <w:sz w:val="22"/>
          <w:szCs w:val="22"/>
        </w:rPr>
        <w:t>3</w:t>
      </w:r>
      <w:r w:rsidRPr="00824BF8">
        <w:rPr>
          <w:rFonts w:ascii="Verdana" w:hAnsi="Verdana"/>
          <w:sz w:val="22"/>
          <w:szCs w:val="22"/>
        </w:rPr>
        <w:t>. Ответственность за надлежащую эксплуатацию оборудования, машин и механизмов при выполнении работ по Договору несет Подрядчик</w:t>
      </w:r>
      <w:r w:rsidR="008A00BD">
        <w:rPr>
          <w:rFonts w:ascii="Verdana" w:hAnsi="Verdana"/>
          <w:sz w:val="22"/>
          <w:szCs w:val="22"/>
        </w:rPr>
        <w:t>. П</w:t>
      </w:r>
      <w:r w:rsidRPr="00824BF8">
        <w:rPr>
          <w:rFonts w:ascii="Verdana" w:hAnsi="Verdana"/>
          <w:sz w:val="22"/>
          <w:szCs w:val="22"/>
        </w:rPr>
        <w:t xml:space="preserve">ерсонал Подрядчика не имеет права эксплуатировать оборудование Заказчика. </w:t>
      </w:r>
    </w:p>
    <w:p w14:paraId="574BE054"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7. Гарантии </w:t>
      </w:r>
    </w:p>
    <w:p w14:paraId="14E9D2D5"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7.1. Срок гарантии качества результата выполненных Работ в отношении каждой единицы Оборудования устанавливается продолжительностью </w:t>
      </w:r>
      <w:r w:rsidRPr="00824BF8">
        <w:rPr>
          <w:rFonts w:ascii="Verdana" w:hAnsi="Verdana"/>
          <w:b/>
          <w:sz w:val="22"/>
          <w:szCs w:val="22"/>
        </w:rPr>
        <w:t>12 (двенадцать) месяцев</w:t>
      </w:r>
      <w:r w:rsidRPr="00824BF8">
        <w:rPr>
          <w:rFonts w:ascii="Verdana" w:hAnsi="Verdana"/>
          <w:sz w:val="22"/>
          <w:szCs w:val="22"/>
        </w:rPr>
        <w:t xml:space="preserve"> с момента подписания Сторонами соответствующего Акта приемки-сдачи Оборудования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Технической документации, требованиям ТУ и СНиП Российской Федерации. </w:t>
      </w:r>
    </w:p>
    <w:p w14:paraId="6949E07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7.1 Договора, применяется гарантийный срок изготовителя оборудования.</w:t>
      </w:r>
    </w:p>
    <w:p w14:paraId="5234F9B7"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7.2. Подрядчик гарантирует достижение результатом Работ показателей, указанных в технической документации к Договору, а также применимых нормативно-технических требований, и возможность эксплуатации Оборудования, ремонтируемого по Договору, в соответствии с его назначением и с выполнением указанных показателей на протяжении гарантийного срока, указанного в пункте 7.1 Договора, а также несет ответственность за отступление от них в соответствии с разделом 8 Договора.</w:t>
      </w:r>
    </w:p>
    <w:p w14:paraId="555CBC1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7.3. Если в период гарантийной эксплуатации Оборудования, на котором были проведены ремонтные Работы, обнаружатся недостатки (дефекты), в том числе не выполнение (не достижение результатом Работ) показателей, указанных в технической документации к Договору или применимых нормативно-технических требованиях, то Подрядчик обязан их устранить за свой счет в течение 3 (трех) рабочих дней с даты обращения Заказчика (если иной срок не согласован Сторонами), если он не докажет, что указанные недостатки (дефекты) возникли по вине Заказчика. </w:t>
      </w:r>
    </w:p>
    <w:p w14:paraId="61A7C92A"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w:t>
      </w:r>
      <w:r w:rsidR="00584C71">
        <w:rPr>
          <w:rFonts w:ascii="Verdana" w:hAnsi="Verdana"/>
          <w:sz w:val="22"/>
          <w:szCs w:val="22"/>
        </w:rPr>
        <w:t xml:space="preserve">уполномоченного </w:t>
      </w:r>
      <w:r w:rsidRPr="00824BF8">
        <w:rPr>
          <w:rFonts w:ascii="Verdana" w:hAnsi="Verdana"/>
          <w:sz w:val="22"/>
          <w:szCs w:val="22"/>
        </w:rPr>
        <w:t xml:space="preserve">представителя не позднее 2 (двух) календарных дней со дня получения извещения от Заказчика. </w:t>
      </w:r>
      <w:r w:rsidR="00FB4AE7">
        <w:rPr>
          <w:rFonts w:ascii="Verdana" w:hAnsi="Verdana"/>
          <w:color w:val="000000"/>
          <w:sz w:val="22"/>
          <w:szCs w:val="22"/>
        </w:rPr>
        <w:t>Заказчик вправе направить указанное в настоящем пункте Договора письменное извещение любым доступным Заказчику способом.</w:t>
      </w:r>
    </w:p>
    <w:p w14:paraId="7CDD4D29" w14:textId="5754D253"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 В случае не</w:t>
      </w:r>
      <w:r w:rsidR="00584C71">
        <w:rPr>
          <w:rFonts w:ascii="Verdana" w:hAnsi="Verdana"/>
          <w:sz w:val="22"/>
          <w:szCs w:val="22"/>
        </w:rPr>
        <w:t>явки</w:t>
      </w:r>
      <w:r w:rsidRPr="00824BF8">
        <w:rPr>
          <w:rFonts w:ascii="Verdana" w:hAnsi="Verdana"/>
          <w:sz w:val="22"/>
          <w:szCs w:val="22"/>
        </w:rPr>
        <w:t xml:space="preserve"> представителя Подрядчика для участия в составлении акта в указанный срок</w:t>
      </w:r>
      <w:r w:rsidR="006E16B0">
        <w:rPr>
          <w:rFonts w:ascii="Verdana" w:hAnsi="Verdana"/>
          <w:sz w:val="22"/>
          <w:szCs w:val="22"/>
        </w:rPr>
        <w:t xml:space="preserve"> либо не</w:t>
      </w:r>
      <w:r w:rsidR="009367ED">
        <w:rPr>
          <w:rFonts w:ascii="Verdana" w:hAnsi="Verdana"/>
          <w:sz w:val="22"/>
          <w:szCs w:val="22"/>
        </w:rPr>
        <w:t xml:space="preserve">обоснованного </w:t>
      </w:r>
      <w:r w:rsidR="006E16B0">
        <w:rPr>
          <w:rFonts w:ascii="Verdana" w:hAnsi="Verdana"/>
          <w:sz w:val="22"/>
          <w:szCs w:val="22"/>
        </w:rPr>
        <w:t xml:space="preserve">отказа </w:t>
      </w:r>
      <w:r w:rsidR="009367ED">
        <w:rPr>
          <w:rFonts w:ascii="Verdana" w:hAnsi="Verdana"/>
          <w:sz w:val="22"/>
          <w:szCs w:val="22"/>
        </w:rPr>
        <w:t xml:space="preserve">представителя </w:t>
      </w:r>
      <w:r w:rsidR="006E16B0">
        <w:rPr>
          <w:rFonts w:ascii="Verdana" w:hAnsi="Verdana"/>
          <w:sz w:val="22"/>
          <w:szCs w:val="22"/>
        </w:rPr>
        <w:t>Подрядчика от участия в составлении акта (от его подписания)</w:t>
      </w:r>
      <w:r w:rsidRPr="00824BF8">
        <w:rPr>
          <w:rFonts w:ascii="Verdana" w:hAnsi="Verdana"/>
          <w:sz w:val="22"/>
          <w:szCs w:val="22"/>
        </w:rPr>
        <w:t xml:space="preserve">, Заказчик вправе составить акт в одностороннем порядке. </w:t>
      </w:r>
      <w:r w:rsidR="009367ED" w:rsidRPr="009367ED">
        <w:rPr>
          <w:rFonts w:ascii="Verdana" w:hAnsi="Verdana"/>
          <w:sz w:val="22"/>
          <w:szCs w:val="22"/>
        </w:rPr>
        <w:t>Составленный в одностороннем порядке акт, фиксирующий дефекты, выявленные в период гарантийного срока, является основанием для устранения дефектов в сроки, установленные Заказчиком, и направляется Подрядчику в срок не позднее 5 (пяти) рабочих дней с даты его составления</w:t>
      </w:r>
      <w:r w:rsidR="009367ED">
        <w:rPr>
          <w:rFonts w:ascii="Verdana" w:hAnsi="Verdana"/>
          <w:sz w:val="22"/>
          <w:szCs w:val="22"/>
        </w:rPr>
        <w:t xml:space="preserve">. </w:t>
      </w:r>
      <w:r w:rsidRPr="00824BF8">
        <w:rPr>
          <w:rFonts w:ascii="Verdana" w:hAnsi="Verdana"/>
          <w:sz w:val="22"/>
          <w:szCs w:val="22"/>
        </w:rPr>
        <w:t xml:space="preserve">Указанные в таком акте сведения не могут быть в дальнейшем оспорены Подрядчиком. </w:t>
      </w:r>
    </w:p>
    <w:p w14:paraId="50E6163B" w14:textId="77777777" w:rsidR="00584C71" w:rsidRDefault="00CA4841" w:rsidP="00CA4841">
      <w:pPr>
        <w:ind w:firstLine="567"/>
        <w:jc w:val="both"/>
        <w:rPr>
          <w:rFonts w:ascii="Verdana" w:hAnsi="Verdana"/>
          <w:sz w:val="22"/>
          <w:szCs w:val="22"/>
        </w:rPr>
      </w:pPr>
      <w:r w:rsidRPr="00824BF8">
        <w:rPr>
          <w:rFonts w:ascii="Verdana" w:hAnsi="Verdana"/>
          <w:sz w:val="22"/>
          <w:szCs w:val="22"/>
        </w:rPr>
        <w:t xml:space="preserve"> Гарантийный срок продлевается соответственно на период устранения дефектов. Указанные гарантии не распространяются на случаи преднамеренного повреждения Оборудования со стороны третьих лиц или Заказчика.</w:t>
      </w:r>
    </w:p>
    <w:p w14:paraId="25EFA47C" w14:textId="77777777" w:rsidR="00584C71" w:rsidRPr="00C75132" w:rsidRDefault="00584C71" w:rsidP="00584C71">
      <w:pPr>
        <w:ind w:firstLine="567"/>
        <w:jc w:val="both"/>
        <w:rPr>
          <w:rFonts w:ascii="Verdana" w:hAnsi="Verdana"/>
          <w:sz w:val="22"/>
          <w:szCs w:val="22"/>
        </w:rPr>
      </w:pPr>
      <w:r>
        <w:rPr>
          <w:rFonts w:ascii="Verdana" w:hAnsi="Verdana"/>
          <w:sz w:val="22"/>
          <w:szCs w:val="22"/>
        </w:rPr>
        <w:lastRenderedPageBreak/>
        <w:t xml:space="preserve">7.4. </w:t>
      </w:r>
      <w:r w:rsidRPr="00C75132">
        <w:rPr>
          <w:rFonts w:ascii="Verdana" w:hAnsi="Verdana"/>
          <w:sz w:val="22"/>
          <w:szCs w:val="22"/>
        </w:rPr>
        <w:t>В случае обнаружения недостатков в выполненной Работе, в том числе возникших в течение гарантийного срока, Заказчик вправе по своему выбору:</w:t>
      </w:r>
    </w:p>
    <w:p w14:paraId="7585F4B9" w14:textId="77777777" w:rsidR="00584C71" w:rsidRPr="00C75132" w:rsidRDefault="00584C71" w:rsidP="00584C71">
      <w:pPr>
        <w:pStyle w:val="ConsNormal"/>
        <w:numPr>
          <w:ilvl w:val="0"/>
          <w:numId w:val="13"/>
        </w:numPr>
        <w:tabs>
          <w:tab w:val="clear" w:pos="1110"/>
          <w:tab w:val="num" w:pos="-284"/>
        </w:tabs>
        <w:ind w:left="0" w:right="0" w:firstLine="567"/>
        <w:jc w:val="both"/>
        <w:rPr>
          <w:rFonts w:ascii="Verdana" w:hAnsi="Verdana" w:cs="Times New Roman"/>
          <w:sz w:val="22"/>
          <w:szCs w:val="22"/>
        </w:rPr>
      </w:pPr>
      <w:r w:rsidRPr="00C75132">
        <w:rPr>
          <w:rFonts w:ascii="Verdana" w:hAnsi="Verdana"/>
          <w:sz w:val="22"/>
          <w:szCs w:val="22"/>
        </w:rPr>
        <w:t>потребовать от Подрядчика</w:t>
      </w:r>
      <w:r w:rsidRPr="00C75132">
        <w:rPr>
          <w:rFonts w:ascii="Verdana" w:hAnsi="Verdana" w:cs="Times New Roman"/>
          <w:sz w:val="22"/>
          <w:szCs w:val="22"/>
        </w:rPr>
        <w:t xml:space="preserve"> безвозмездного устранения недостатков в разумный срок;</w:t>
      </w:r>
    </w:p>
    <w:p w14:paraId="2F0A4895" w14:textId="77777777" w:rsidR="00584C71" w:rsidRPr="00C75132" w:rsidRDefault="00584C71" w:rsidP="00584C71">
      <w:pPr>
        <w:pStyle w:val="ConsNormal"/>
        <w:numPr>
          <w:ilvl w:val="0"/>
          <w:numId w:val="13"/>
        </w:numPr>
        <w:tabs>
          <w:tab w:val="clear" w:pos="1110"/>
          <w:tab w:val="num" w:pos="-284"/>
        </w:tabs>
        <w:ind w:left="0" w:right="0" w:firstLine="567"/>
        <w:jc w:val="both"/>
        <w:rPr>
          <w:rFonts w:ascii="Verdana" w:hAnsi="Verdana" w:cs="Times New Roman"/>
          <w:sz w:val="22"/>
          <w:szCs w:val="22"/>
        </w:rPr>
      </w:pPr>
      <w:r w:rsidRPr="00C75132">
        <w:rPr>
          <w:rFonts w:ascii="Verdana" w:hAnsi="Verdana"/>
          <w:sz w:val="22"/>
          <w:szCs w:val="22"/>
        </w:rPr>
        <w:t>потребовать от Подрядчика</w:t>
      </w:r>
      <w:r w:rsidRPr="00C75132">
        <w:rPr>
          <w:rFonts w:ascii="Verdana" w:hAnsi="Verdana" w:cs="Times New Roman"/>
          <w:sz w:val="22"/>
          <w:szCs w:val="22"/>
        </w:rPr>
        <w:t xml:space="preserve"> соразмерного уменьшения установленной за Работу цены;</w:t>
      </w:r>
    </w:p>
    <w:p w14:paraId="388F3AD8" w14:textId="77777777" w:rsidR="00CA4841" w:rsidRPr="00824BF8" w:rsidRDefault="00584C71" w:rsidP="00CA4841">
      <w:pPr>
        <w:ind w:firstLine="567"/>
        <w:jc w:val="both"/>
        <w:rPr>
          <w:rFonts w:ascii="Verdana" w:hAnsi="Verdana"/>
          <w:sz w:val="22"/>
          <w:szCs w:val="22"/>
        </w:rPr>
      </w:pPr>
      <w:r>
        <w:rPr>
          <w:rFonts w:ascii="Verdana" w:hAnsi="Verdana"/>
          <w:sz w:val="22"/>
          <w:szCs w:val="22"/>
        </w:rPr>
        <w:t xml:space="preserve">самостоятельно или с привлечением третьих лиц устранить недостатки и потребовать от Подрядчика </w:t>
      </w:r>
      <w:r w:rsidRPr="00C75132">
        <w:rPr>
          <w:rFonts w:ascii="Verdana" w:hAnsi="Verdana"/>
          <w:sz w:val="22"/>
          <w:szCs w:val="22"/>
        </w:rPr>
        <w:t>возмещения своих расходов на устранение недостатков.</w:t>
      </w:r>
      <w:r w:rsidR="00CA4841" w:rsidRPr="00824BF8">
        <w:rPr>
          <w:rFonts w:ascii="Verdana" w:hAnsi="Verdana"/>
          <w:sz w:val="22"/>
          <w:szCs w:val="22"/>
        </w:rPr>
        <w:t xml:space="preserve"> </w:t>
      </w:r>
    </w:p>
    <w:p w14:paraId="69D14B94"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8. Ответственность Сторон</w:t>
      </w:r>
    </w:p>
    <w:p w14:paraId="1D4D682D"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8.1. За неисполнение либо ненадлежащее исполнение обязательств Стороны несут ответственность в соответствии с действующим законодательством Российской Федерации и Договором. </w:t>
      </w:r>
    </w:p>
    <w:p w14:paraId="3DA2400B" w14:textId="4A2BA1D1"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8.2. В случае нарушения установленного в пункте 5.2 Договора срока оплаты выполненных Работ, Заказчик уплачивает Подрядчику неустойку в размере 1/360 </w:t>
      </w:r>
      <w:r w:rsidR="00C44441">
        <w:rPr>
          <w:rFonts w:ascii="Verdana" w:hAnsi="Verdana"/>
          <w:sz w:val="22"/>
          <w:szCs w:val="22"/>
        </w:rPr>
        <w:t xml:space="preserve">ключевой </w:t>
      </w:r>
      <w:r w:rsidRPr="00824BF8">
        <w:rPr>
          <w:rFonts w:ascii="Verdana" w:hAnsi="Verdana"/>
          <w:sz w:val="22"/>
          <w:szCs w:val="22"/>
        </w:rPr>
        <w:t xml:space="preserve">ставки Банка России (ЦБ РФ) </w:t>
      </w:r>
      <w:r w:rsidR="003A4883" w:rsidRPr="00F953A8">
        <w:rPr>
          <w:rFonts w:ascii="Verdana" w:hAnsi="Verdana"/>
          <w:sz w:val="22"/>
          <w:szCs w:val="22"/>
        </w:rPr>
        <w:t>(действовавшей в соответствующие периоды нарушений)</w:t>
      </w:r>
      <w:r w:rsidR="003A4883">
        <w:rPr>
          <w:rFonts w:ascii="Verdana" w:hAnsi="Verdana"/>
          <w:sz w:val="22"/>
          <w:szCs w:val="22"/>
        </w:rPr>
        <w:t xml:space="preserve"> </w:t>
      </w:r>
      <w:r w:rsidRPr="00824BF8">
        <w:rPr>
          <w:rFonts w:ascii="Verdana" w:hAnsi="Verdana"/>
          <w:sz w:val="22"/>
          <w:szCs w:val="22"/>
        </w:rPr>
        <w:t xml:space="preserve">от суммы не перечисленных (несвоевременно перечисленных) денежных средств за каждый день просрочки. </w:t>
      </w:r>
    </w:p>
    <w:p w14:paraId="43F1A730" w14:textId="77777777" w:rsidR="007F52CE" w:rsidRPr="001B10CB" w:rsidRDefault="00CA4841" w:rsidP="007F52CE">
      <w:pPr>
        <w:ind w:firstLine="567"/>
        <w:jc w:val="both"/>
        <w:rPr>
          <w:rFonts w:ascii="Verdana" w:hAnsi="Verdana"/>
          <w:sz w:val="22"/>
          <w:szCs w:val="22"/>
        </w:rPr>
      </w:pPr>
      <w:r w:rsidRPr="00824BF8">
        <w:rPr>
          <w:rFonts w:ascii="Verdana" w:hAnsi="Verdana"/>
          <w:sz w:val="22"/>
          <w:szCs w:val="22"/>
        </w:rPr>
        <w:t xml:space="preserve">8.3. </w:t>
      </w:r>
      <w:r w:rsidR="007F52CE" w:rsidRPr="001B10CB">
        <w:rPr>
          <w:rFonts w:ascii="Verdana" w:hAnsi="Verdana"/>
          <w:sz w:val="22"/>
          <w:szCs w:val="22"/>
        </w:rPr>
        <w:t xml:space="preserve">За нарушение срока начала </w:t>
      </w:r>
      <w:r w:rsidR="007F52CE" w:rsidRPr="00C60401">
        <w:rPr>
          <w:rFonts w:ascii="Verdana" w:hAnsi="Verdana"/>
          <w:sz w:val="22"/>
          <w:szCs w:val="22"/>
        </w:rPr>
        <w:t>выполнения Работ</w:t>
      </w:r>
      <w:r w:rsidR="007F52CE">
        <w:rPr>
          <w:rFonts w:ascii="Verdana" w:hAnsi="Verdana"/>
          <w:sz w:val="22"/>
          <w:szCs w:val="22"/>
        </w:rPr>
        <w:t xml:space="preserve"> в первом году исполнения Договора</w:t>
      </w:r>
      <w:r w:rsidR="007F52CE" w:rsidRPr="00C60401">
        <w:rPr>
          <w:rFonts w:ascii="Verdana" w:hAnsi="Verdana"/>
          <w:sz w:val="22"/>
          <w:szCs w:val="22"/>
        </w:rPr>
        <w:t xml:space="preserve">, установленного пунктом 1.6 Договора, </w:t>
      </w:r>
      <w:r w:rsidR="007F52CE" w:rsidRPr="004A3D98">
        <w:rPr>
          <w:rFonts w:ascii="Verdana" w:hAnsi="Verdana"/>
          <w:sz w:val="22"/>
          <w:szCs w:val="22"/>
        </w:rPr>
        <w:t>срока начала выполнения Работ во втором году исполнения Договора или срока начала выполнения Работ в</w:t>
      </w:r>
      <w:r w:rsidR="007F52CE">
        <w:rPr>
          <w:rFonts w:ascii="Verdana" w:hAnsi="Verdana"/>
          <w:sz w:val="22"/>
          <w:szCs w:val="22"/>
        </w:rPr>
        <w:t xml:space="preserve"> третьем</w:t>
      </w:r>
      <w:r w:rsidR="007F52CE" w:rsidRPr="004A3D98">
        <w:rPr>
          <w:rFonts w:ascii="Verdana" w:hAnsi="Verdana"/>
          <w:sz w:val="22"/>
          <w:szCs w:val="22"/>
        </w:rPr>
        <w:t xml:space="preserve"> году исполнения Договора, установленных в порядке пункта 1.6.1 Договора</w:t>
      </w:r>
      <w:r w:rsidR="007F52CE">
        <w:rPr>
          <w:rFonts w:ascii="Verdana" w:hAnsi="Verdana"/>
          <w:sz w:val="22"/>
          <w:szCs w:val="22"/>
        </w:rPr>
        <w:t xml:space="preserve">, </w:t>
      </w:r>
      <w:r w:rsidR="007F52CE" w:rsidRPr="00C60401">
        <w:rPr>
          <w:rFonts w:ascii="Verdana" w:hAnsi="Verdana"/>
          <w:sz w:val="22"/>
          <w:szCs w:val="22"/>
        </w:rPr>
        <w:t xml:space="preserve">Подрядчик выплачивает Заказчику неустойку, в размере 1/360 двойной </w:t>
      </w:r>
      <w:r w:rsidR="007F52CE">
        <w:rPr>
          <w:rFonts w:ascii="Verdana" w:hAnsi="Verdana"/>
          <w:sz w:val="22"/>
          <w:szCs w:val="22"/>
        </w:rPr>
        <w:t xml:space="preserve">ключевой </w:t>
      </w:r>
      <w:r w:rsidR="007F52CE" w:rsidRPr="00C60401">
        <w:rPr>
          <w:rFonts w:ascii="Verdana" w:hAnsi="Verdana"/>
          <w:sz w:val="22"/>
          <w:szCs w:val="22"/>
        </w:rPr>
        <w:t xml:space="preserve">ставки ЦБ РФ </w:t>
      </w:r>
      <w:r w:rsidR="007F52CE" w:rsidRPr="00F953A8">
        <w:rPr>
          <w:rFonts w:ascii="Verdana" w:hAnsi="Verdana"/>
          <w:sz w:val="22"/>
          <w:szCs w:val="22"/>
        </w:rPr>
        <w:t>(действовавшей в соответствующие периоды нарушений)</w:t>
      </w:r>
      <w:r w:rsidR="007F52CE">
        <w:rPr>
          <w:rFonts w:ascii="Verdana" w:hAnsi="Verdana"/>
          <w:sz w:val="22"/>
          <w:szCs w:val="22"/>
        </w:rPr>
        <w:t xml:space="preserve"> </w:t>
      </w:r>
      <w:r w:rsidR="007F52CE" w:rsidRPr="00C60401">
        <w:rPr>
          <w:rFonts w:ascii="Verdana" w:hAnsi="Verdana"/>
          <w:sz w:val="22"/>
          <w:szCs w:val="22"/>
        </w:rPr>
        <w:t xml:space="preserve">от </w:t>
      </w:r>
      <w:r w:rsidR="007F52CE">
        <w:rPr>
          <w:rFonts w:ascii="Verdana" w:hAnsi="Verdana"/>
          <w:sz w:val="22"/>
          <w:szCs w:val="22"/>
        </w:rPr>
        <w:t>общей стоимости Работ, включая стоимость предоставляемых Подрядчиком материалов, на соответствующий год исполнения Договора соответственно</w:t>
      </w:r>
      <w:r w:rsidR="007F52CE" w:rsidRPr="001B10CB">
        <w:rPr>
          <w:rFonts w:ascii="Verdana" w:hAnsi="Verdana"/>
          <w:sz w:val="22"/>
          <w:szCs w:val="22"/>
        </w:rPr>
        <w:t xml:space="preserve">. </w:t>
      </w:r>
    </w:p>
    <w:p w14:paraId="03260F79" w14:textId="7E665C44" w:rsidR="00CA4841" w:rsidRDefault="00CA4841" w:rsidP="007F52CE">
      <w:pPr>
        <w:ind w:firstLine="567"/>
        <w:jc w:val="both"/>
        <w:rPr>
          <w:rFonts w:ascii="Verdana" w:hAnsi="Verdana"/>
          <w:b/>
          <w:sz w:val="22"/>
          <w:szCs w:val="22"/>
        </w:rPr>
      </w:pPr>
      <w:r w:rsidRPr="00412E08">
        <w:rPr>
          <w:rFonts w:ascii="Verdana" w:hAnsi="Verdana"/>
          <w:sz w:val="22"/>
          <w:szCs w:val="22"/>
        </w:rPr>
        <w:t xml:space="preserve">8.4. </w:t>
      </w:r>
      <w:r w:rsidR="00C60401" w:rsidRPr="00412E08">
        <w:rPr>
          <w:rFonts w:ascii="Verdana" w:hAnsi="Verdana"/>
          <w:sz w:val="22"/>
          <w:szCs w:val="22"/>
        </w:rPr>
        <w:t xml:space="preserve">За нарушение сроков </w:t>
      </w:r>
      <w:r w:rsidR="001C7804">
        <w:rPr>
          <w:rFonts w:ascii="Verdana" w:hAnsi="Verdana"/>
          <w:sz w:val="22"/>
          <w:szCs w:val="22"/>
        </w:rPr>
        <w:t xml:space="preserve">начала </w:t>
      </w:r>
      <w:r w:rsidR="00C519F0">
        <w:rPr>
          <w:rFonts w:ascii="Verdana" w:hAnsi="Verdana"/>
          <w:sz w:val="22"/>
          <w:szCs w:val="22"/>
        </w:rPr>
        <w:t>и/</w:t>
      </w:r>
      <w:r w:rsidR="001C7804">
        <w:rPr>
          <w:rFonts w:ascii="Verdana" w:hAnsi="Verdana"/>
          <w:sz w:val="22"/>
          <w:szCs w:val="22"/>
        </w:rPr>
        <w:t xml:space="preserve">или </w:t>
      </w:r>
      <w:r w:rsidR="00C60401" w:rsidRPr="00412E08">
        <w:rPr>
          <w:rFonts w:ascii="Verdana" w:hAnsi="Verdana"/>
          <w:sz w:val="22"/>
          <w:szCs w:val="22"/>
        </w:rPr>
        <w:t xml:space="preserve">окончания выполнения каждого этапа Работ, определенного Графиком производства работ (Приложение № 3 к Договору), </w:t>
      </w:r>
      <w:r w:rsidR="00412E08">
        <w:rPr>
          <w:rFonts w:ascii="Verdana" w:hAnsi="Verdana"/>
          <w:sz w:val="22"/>
          <w:szCs w:val="22"/>
        </w:rPr>
        <w:t>и</w:t>
      </w:r>
      <w:r w:rsidR="00596A6C">
        <w:rPr>
          <w:rFonts w:ascii="Verdana" w:hAnsi="Verdana"/>
          <w:sz w:val="22"/>
          <w:szCs w:val="22"/>
        </w:rPr>
        <w:t>ли</w:t>
      </w:r>
      <w:r w:rsidR="00412E08">
        <w:rPr>
          <w:rFonts w:ascii="Verdana" w:hAnsi="Verdana"/>
          <w:sz w:val="22"/>
          <w:szCs w:val="22"/>
        </w:rPr>
        <w:t xml:space="preserve"> </w:t>
      </w:r>
      <w:r w:rsidR="00C60401" w:rsidRPr="00412E08">
        <w:rPr>
          <w:rFonts w:ascii="Verdana" w:hAnsi="Verdana"/>
          <w:sz w:val="22"/>
          <w:szCs w:val="22"/>
        </w:rPr>
        <w:t xml:space="preserve">сроков окончания выполнения работ, установленных </w:t>
      </w:r>
      <w:r w:rsidR="00D01714">
        <w:rPr>
          <w:rFonts w:ascii="Verdana" w:hAnsi="Verdana"/>
          <w:sz w:val="22"/>
          <w:szCs w:val="22"/>
        </w:rPr>
        <w:t xml:space="preserve">Реестром </w:t>
      </w:r>
      <w:r w:rsidR="00C60401" w:rsidRPr="00412E08">
        <w:rPr>
          <w:rFonts w:ascii="Verdana" w:hAnsi="Verdana"/>
          <w:sz w:val="22"/>
          <w:szCs w:val="22"/>
        </w:rPr>
        <w:t>Месячны</w:t>
      </w:r>
      <w:r w:rsidR="00D01714">
        <w:rPr>
          <w:rFonts w:ascii="Verdana" w:hAnsi="Verdana"/>
          <w:sz w:val="22"/>
          <w:szCs w:val="22"/>
        </w:rPr>
        <w:t>х</w:t>
      </w:r>
      <w:r w:rsidR="00C60401" w:rsidRPr="00412E08">
        <w:rPr>
          <w:rFonts w:ascii="Verdana" w:hAnsi="Verdana"/>
          <w:sz w:val="22"/>
          <w:szCs w:val="22"/>
        </w:rPr>
        <w:t xml:space="preserve"> плановы</w:t>
      </w:r>
      <w:r w:rsidR="00D01714">
        <w:rPr>
          <w:rFonts w:ascii="Verdana" w:hAnsi="Verdana"/>
          <w:sz w:val="22"/>
          <w:szCs w:val="22"/>
        </w:rPr>
        <w:t>х</w:t>
      </w:r>
      <w:r w:rsidR="00C60401" w:rsidRPr="00412E08">
        <w:rPr>
          <w:rFonts w:ascii="Verdana" w:hAnsi="Verdana"/>
          <w:sz w:val="22"/>
          <w:szCs w:val="22"/>
        </w:rPr>
        <w:t xml:space="preserve"> Заказо</w:t>
      </w:r>
      <w:r w:rsidR="00D01714">
        <w:rPr>
          <w:rFonts w:ascii="Verdana" w:hAnsi="Verdana"/>
          <w:sz w:val="22"/>
          <w:szCs w:val="22"/>
        </w:rPr>
        <w:t>в</w:t>
      </w:r>
      <w:r w:rsidR="00C60401" w:rsidRPr="00412E08">
        <w:rPr>
          <w:rFonts w:ascii="Verdana" w:hAnsi="Verdana"/>
          <w:sz w:val="22"/>
          <w:szCs w:val="22"/>
        </w:rPr>
        <w:t xml:space="preserve"> Заказчика </w:t>
      </w:r>
      <w:r w:rsidR="00412E08">
        <w:rPr>
          <w:rFonts w:ascii="Verdana" w:hAnsi="Verdana"/>
          <w:sz w:val="22"/>
          <w:szCs w:val="22"/>
        </w:rPr>
        <w:t xml:space="preserve">и / </w:t>
      </w:r>
      <w:r w:rsidR="00C60401" w:rsidRPr="00412E08">
        <w:rPr>
          <w:rFonts w:ascii="Verdana" w:hAnsi="Verdana"/>
          <w:sz w:val="22"/>
          <w:szCs w:val="22"/>
        </w:rPr>
        <w:t xml:space="preserve">или Дополнительным Заказом Заказчика, Подрядчик выплачивает Заказчику неустойку, в размере 1/360 двойной </w:t>
      </w:r>
      <w:r w:rsidR="00C44441">
        <w:rPr>
          <w:rFonts w:ascii="Verdana" w:hAnsi="Verdana"/>
          <w:sz w:val="22"/>
          <w:szCs w:val="22"/>
        </w:rPr>
        <w:t xml:space="preserve">ключевой </w:t>
      </w:r>
      <w:r w:rsidR="00C60401" w:rsidRPr="00412E08">
        <w:rPr>
          <w:rFonts w:ascii="Verdana" w:hAnsi="Verdana"/>
          <w:sz w:val="22"/>
          <w:szCs w:val="22"/>
        </w:rPr>
        <w:t xml:space="preserve">ставки </w:t>
      </w:r>
      <w:r w:rsidR="00C60401" w:rsidRPr="003A4883">
        <w:rPr>
          <w:rFonts w:ascii="Verdana" w:hAnsi="Verdana"/>
          <w:sz w:val="22"/>
          <w:szCs w:val="22"/>
        </w:rPr>
        <w:t xml:space="preserve">ЦБ РФ </w:t>
      </w:r>
      <w:r w:rsidR="003A4883" w:rsidRPr="003A4883">
        <w:rPr>
          <w:rFonts w:ascii="Verdana" w:hAnsi="Verdana"/>
          <w:sz w:val="22"/>
          <w:szCs w:val="22"/>
        </w:rPr>
        <w:t xml:space="preserve">(действовавшей в соответствующие периоды нарушений) </w:t>
      </w:r>
      <w:r w:rsidR="00C60401" w:rsidRPr="00412E08">
        <w:rPr>
          <w:rFonts w:ascii="Verdana" w:hAnsi="Verdana"/>
          <w:sz w:val="22"/>
          <w:szCs w:val="22"/>
        </w:rPr>
        <w:t xml:space="preserve">от цены соответствующего этапа, цены работ, определенной </w:t>
      </w:r>
      <w:r w:rsidR="00D01714">
        <w:rPr>
          <w:rFonts w:ascii="Verdana" w:hAnsi="Verdana"/>
          <w:sz w:val="22"/>
          <w:szCs w:val="22"/>
        </w:rPr>
        <w:t xml:space="preserve">Реестром </w:t>
      </w:r>
      <w:r w:rsidR="00D01714" w:rsidRPr="00412E08">
        <w:rPr>
          <w:rFonts w:ascii="Verdana" w:hAnsi="Verdana"/>
          <w:sz w:val="22"/>
          <w:szCs w:val="22"/>
        </w:rPr>
        <w:t>Месячны</w:t>
      </w:r>
      <w:r w:rsidR="00D01714">
        <w:rPr>
          <w:rFonts w:ascii="Verdana" w:hAnsi="Verdana"/>
          <w:sz w:val="22"/>
          <w:szCs w:val="22"/>
        </w:rPr>
        <w:t>х</w:t>
      </w:r>
      <w:r w:rsidR="00D01714" w:rsidRPr="00412E08">
        <w:rPr>
          <w:rFonts w:ascii="Verdana" w:hAnsi="Verdana"/>
          <w:sz w:val="22"/>
          <w:szCs w:val="22"/>
        </w:rPr>
        <w:t xml:space="preserve"> плановы</w:t>
      </w:r>
      <w:r w:rsidR="00D01714">
        <w:rPr>
          <w:rFonts w:ascii="Verdana" w:hAnsi="Verdana"/>
          <w:sz w:val="22"/>
          <w:szCs w:val="22"/>
        </w:rPr>
        <w:t>х</w:t>
      </w:r>
      <w:r w:rsidR="00D01714" w:rsidRPr="00412E08">
        <w:rPr>
          <w:rFonts w:ascii="Verdana" w:hAnsi="Verdana"/>
          <w:sz w:val="22"/>
          <w:szCs w:val="22"/>
        </w:rPr>
        <w:t xml:space="preserve"> Заказо</w:t>
      </w:r>
      <w:r w:rsidR="00D01714">
        <w:rPr>
          <w:rFonts w:ascii="Verdana" w:hAnsi="Verdana"/>
          <w:sz w:val="22"/>
          <w:szCs w:val="22"/>
        </w:rPr>
        <w:t>в</w:t>
      </w:r>
      <w:r w:rsidR="00D01714" w:rsidRPr="00412E08">
        <w:rPr>
          <w:rFonts w:ascii="Verdana" w:hAnsi="Verdana"/>
          <w:sz w:val="22"/>
          <w:szCs w:val="22"/>
        </w:rPr>
        <w:t xml:space="preserve"> Заказчика </w:t>
      </w:r>
      <w:r w:rsidR="00C60401" w:rsidRPr="00412E08">
        <w:rPr>
          <w:rFonts w:ascii="Verdana" w:hAnsi="Verdana"/>
          <w:sz w:val="22"/>
          <w:szCs w:val="22"/>
        </w:rPr>
        <w:t>и / или Дополнительным Заказом Заказчика, соответственно за каждый день просрочки исполнения обязательств</w:t>
      </w:r>
      <w:r w:rsidRPr="00412E08">
        <w:rPr>
          <w:rFonts w:ascii="Verdana" w:hAnsi="Verdana"/>
          <w:sz w:val="22"/>
          <w:szCs w:val="22"/>
        </w:rPr>
        <w:t>.</w:t>
      </w:r>
    </w:p>
    <w:p w14:paraId="662C358D" w14:textId="37EE884D" w:rsidR="00412E08" w:rsidRDefault="00412E08" w:rsidP="00412E08">
      <w:pPr>
        <w:pStyle w:val="a4"/>
        <w:ind w:firstLine="567"/>
        <w:jc w:val="both"/>
        <w:rPr>
          <w:rFonts w:ascii="Verdana" w:hAnsi="Verdana"/>
          <w:b w:val="0"/>
          <w:sz w:val="22"/>
          <w:szCs w:val="22"/>
        </w:rPr>
      </w:pPr>
      <w:r w:rsidRPr="00C75132">
        <w:rPr>
          <w:rFonts w:ascii="Verdana" w:hAnsi="Verdana"/>
          <w:b w:val="0"/>
          <w:sz w:val="22"/>
          <w:szCs w:val="22"/>
        </w:rPr>
        <w:t>8.</w:t>
      </w:r>
      <w:r w:rsidR="00CB2407">
        <w:rPr>
          <w:rFonts w:ascii="Verdana" w:hAnsi="Verdana"/>
          <w:b w:val="0"/>
          <w:sz w:val="22"/>
          <w:szCs w:val="22"/>
          <w:lang w:val="ru-RU"/>
        </w:rPr>
        <w:t>5</w:t>
      </w:r>
      <w:r w:rsidRPr="00C75132">
        <w:rPr>
          <w:rFonts w:ascii="Verdana" w:hAnsi="Verdana"/>
          <w:b w:val="0"/>
          <w:sz w:val="22"/>
          <w:szCs w:val="22"/>
        </w:rPr>
        <w:t xml:space="preserve">. </w:t>
      </w:r>
      <w:r>
        <w:rPr>
          <w:rFonts w:ascii="Verdana" w:hAnsi="Verdana"/>
          <w:b w:val="0"/>
          <w:sz w:val="22"/>
          <w:szCs w:val="22"/>
        </w:rPr>
        <w:t xml:space="preserve">Стороны договорились, что в случае, если </w:t>
      </w:r>
      <w:r w:rsidRPr="00C75132">
        <w:rPr>
          <w:rFonts w:ascii="Verdana" w:hAnsi="Verdana"/>
          <w:b w:val="0"/>
          <w:sz w:val="22"/>
          <w:szCs w:val="22"/>
        </w:rPr>
        <w:t>нарушение срока начала выполнения Работ</w:t>
      </w:r>
      <w:r w:rsidR="001B3467">
        <w:rPr>
          <w:rFonts w:ascii="Verdana" w:hAnsi="Verdana"/>
          <w:b w:val="0"/>
          <w:sz w:val="22"/>
          <w:szCs w:val="22"/>
          <w:lang w:val="ru-RU"/>
        </w:rPr>
        <w:t>, установленного пунктом 1.6 Договора,</w:t>
      </w:r>
      <w:r w:rsidRPr="00C75132">
        <w:rPr>
          <w:rFonts w:ascii="Verdana" w:hAnsi="Verdana"/>
          <w:b w:val="0"/>
          <w:sz w:val="22"/>
          <w:szCs w:val="22"/>
        </w:rPr>
        <w:t xml:space="preserve"> и / или срок</w:t>
      </w:r>
      <w:r>
        <w:rPr>
          <w:rFonts w:ascii="Verdana" w:hAnsi="Verdana"/>
          <w:b w:val="0"/>
          <w:sz w:val="22"/>
          <w:szCs w:val="22"/>
        </w:rPr>
        <w:t>а</w:t>
      </w:r>
      <w:r w:rsidRPr="00C75132">
        <w:rPr>
          <w:rFonts w:ascii="Verdana" w:hAnsi="Verdana"/>
          <w:b w:val="0"/>
          <w:sz w:val="22"/>
          <w:szCs w:val="22"/>
        </w:rPr>
        <w:t xml:space="preserve"> окончания выполнения </w:t>
      </w:r>
      <w:r>
        <w:rPr>
          <w:rFonts w:ascii="Verdana" w:hAnsi="Verdana"/>
          <w:b w:val="0"/>
          <w:sz w:val="22"/>
          <w:szCs w:val="22"/>
        </w:rPr>
        <w:t xml:space="preserve">любого из </w:t>
      </w:r>
      <w:r w:rsidRPr="00C75132">
        <w:rPr>
          <w:rFonts w:ascii="Verdana" w:hAnsi="Verdana"/>
          <w:b w:val="0"/>
          <w:sz w:val="22"/>
          <w:szCs w:val="22"/>
        </w:rPr>
        <w:t>этап</w:t>
      </w:r>
      <w:r>
        <w:rPr>
          <w:rFonts w:ascii="Verdana" w:hAnsi="Verdana"/>
          <w:b w:val="0"/>
          <w:sz w:val="22"/>
          <w:szCs w:val="22"/>
        </w:rPr>
        <w:t>ов</w:t>
      </w:r>
      <w:r w:rsidRPr="00C75132">
        <w:rPr>
          <w:rFonts w:ascii="Verdana" w:hAnsi="Verdana"/>
          <w:b w:val="0"/>
          <w:sz w:val="22"/>
          <w:szCs w:val="22"/>
        </w:rPr>
        <w:t xml:space="preserve"> Работ, определенного Графиком производства работ (Приложение № 3 к Договору),</w:t>
      </w:r>
      <w:r>
        <w:rPr>
          <w:rFonts w:ascii="Verdana" w:hAnsi="Verdana"/>
          <w:b w:val="0"/>
          <w:sz w:val="22"/>
          <w:szCs w:val="22"/>
        </w:rPr>
        <w:t xml:space="preserve"> </w:t>
      </w:r>
      <w:r w:rsidR="00976959" w:rsidRPr="00C75132">
        <w:rPr>
          <w:rFonts w:ascii="Verdana" w:hAnsi="Verdana"/>
          <w:b w:val="0"/>
          <w:sz w:val="22"/>
          <w:szCs w:val="22"/>
        </w:rPr>
        <w:t>и / или</w:t>
      </w:r>
      <w:r w:rsidR="00976959">
        <w:rPr>
          <w:rFonts w:ascii="Verdana" w:hAnsi="Verdana"/>
          <w:b w:val="0"/>
          <w:sz w:val="22"/>
          <w:szCs w:val="22"/>
          <w:lang w:val="ru-RU"/>
        </w:rPr>
        <w:t xml:space="preserve"> </w:t>
      </w:r>
      <w:r w:rsidR="00597D50">
        <w:rPr>
          <w:rFonts w:ascii="Verdana" w:hAnsi="Verdana"/>
          <w:b w:val="0"/>
          <w:sz w:val="22"/>
          <w:szCs w:val="22"/>
          <w:lang w:val="ru-RU"/>
        </w:rPr>
        <w:t>срок</w:t>
      </w:r>
      <w:r w:rsidR="00976959">
        <w:rPr>
          <w:rFonts w:ascii="Verdana" w:hAnsi="Verdana"/>
          <w:b w:val="0"/>
          <w:sz w:val="22"/>
          <w:szCs w:val="22"/>
          <w:lang w:val="ru-RU"/>
        </w:rPr>
        <w:t>а</w:t>
      </w:r>
      <w:r w:rsidR="00597D50">
        <w:rPr>
          <w:rFonts w:ascii="Verdana" w:hAnsi="Verdana"/>
          <w:b w:val="0"/>
          <w:sz w:val="22"/>
          <w:szCs w:val="22"/>
          <w:lang w:val="ru-RU"/>
        </w:rPr>
        <w:t xml:space="preserve"> </w:t>
      </w:r>
      <w:r w:rsidR="00976959">
        <w:rPr>
          <w:rFonts w:ascii="Verdana" w:hAnsi="Verdana"/>
          <w:b w:val="0"/>
          <w:sz w:val="22"/>
          <w:szCs w:val="22"/>
          <w:lang w:val="ru-RU"/>
        </w:rPr>
        <w:t xml:space="preserve">окончания </w:t>
      </w:r>
      <w:r w:rsidR="00597D50">
        <w:rPr>
          <w:rFonts w:ascii="Verdana" w:hAnsi="Verdana"/>
          <w:b w:val="0"/>
          <w:sz w:val="22"/>
          <w:szCs w:val="22"/>
          <w:lang w:val="ru-RU"/>
        </w:rPr>
        <w:t xml:space="preserve">выполнения работ по </w:t>
      </w:r>
      <w:r w:rsidR="00D01714">
        <w:rPr>
          <w:rFonts w:ascii="Verdana" w:hAnsi="Verdana"/>
          <w:b w:val="0"/>
          <w:sz w:val="22"/>
          <w:szCs w:val="22"/>
          <w:lang w:val="ru-RU"/>
        </w:rPr>
        <w:t xml:space="preserve">Реестру </w:t>
      </w:r>
      <w:r w:rsidR="00597D50" w:rsidRPr="00412E08">
        <w:rPr>
          <w:rFonts w:ascii="Verdana" w:hAnsi="Verdana"/>
          <w:b w:val="0"/>
          <w:sz w:val="22"/>
          <w:szCs w:val="22"/>
          <w:lang w:val="ru-RU"/>
        </w:rPr>
        <w:t>Месячн</w:t>
      </w:r>
      <w:r w:rsidR="00597D50">
        <w:rPr>
          <w:rFonts w:ascii="Verdana" w:hAnsi="Verdana"/>
          <w:b w:val="0"/>
          <w:sz w:val="22"/>
          <w:szCs w:val="22"/>
          <w:lang w:val="ru-RU"/>
        </w:rPr>
        <w:t>ому</w:t>
      </w:r>
      <w:r w:rsidR="00597D50" w:rsidRPr="00412E08">
        <w:rPr>
          <w:rFonts w:ascii="Verdana" w:hAnsi="Verdana"/>
          <w:b w:val="0"/>
          <w:sz w:val="22"/>
          <w:szCs w:val="22"/>
          <w:lang w:val="ru-RU"/>
        </w:rPr>
        <w:t xml:space="preserve"> планов</w:t>
      </w:r>
      <w:r w:rsidR="00597D50">
        <w:rPr>
          <w:rFonts w:ascii="Verdana" w:hAnsi="Verdana"/>
          <w:b w:val="0"/>
          <w:sz w:val="22"/>
          <w:szCs w:val="22"/>
          <w:lang w:val="ru-RU"/>
        </w:rPr>
        <w:t>ому</w:t>
      </w:r>
      <w:r w:rsidR="00597D50" w:rsidRPr="00412E08">
        <w:rPr>
          <w:rFonts w:ascii="Verdana" w:hAnsi="Verdana"/>
          <w:b w:val="0"/>
          <w:sz w:val="22"/>
          <w:szCs w:val="22"/>
          <w:lang w:val="ru-RU"/>
        </w:rPr>
        <w:t xml:space="preserve"> Заказ</w:t>
      </w:r>
      <w:r w:rsidR="00597D50">
        <w:rPr>
          <w:rFonts w:ascii="Verdana" w:hAnsi="Verdana"/>
          <w:b w:val="0"/>
          <w:sz w:val="22"/>
          <w:szCs w:val="22"/>
          <w:lang w:val="ru-RU"/>
        </w:rPr>
        <w:t>у</w:t>
      </w:r>
      <w:r w:rsidR="00597D50" w:rsidRPr="00412E08">
        <w:rPr>
          <w:rFonts w:ascii="Verdana" w:hAnsi="Verdana"/>
          <w:b w:val="0"/>
          <w:sz w:val="22"/>
          <w:szCs w:val="22"/>
          <w:lang w:val="ru-RU"/>
        </w:rPr>
        <w:t xml:space="preserve"> Заказчика и / или </w:t>
      </w:r>
      <w:r w:rsidR="00597D50">
        <w:rPr>
          <w:rFonts w:ascii="Verdana" w:hAnsi="Verdana"/>
          <w:b w:val="0"/>
          <w:sz w:val="22"/>
          <w:szCs w:val="22"/>
          <w:lang w:val="ru-RU"/>
        </w:rPr>
        <w:t xml:space="preserve">по </w:t>
      </w:r>
      <w:r w:rsidR="00597D50" w:rsidRPr="00412E08">
        <w:rPr>
          <w:rFonts w:ascii="Verdana" w:hAnsi="Verdana"/>
          <w:b w:val="0"/>
          <w:sz w:val="22"/>
          <w:szCs w:val="22"/>
          <w:lang w:val="ru-RU"/>
        </w:rPr>
        <w:t>Дополнительн</w:t>
      </w:r>
      <w:r w:rsidR="00597D50">
        <w:rPr>
          <w:rFonts w:ascii="Verdana" w:hAnsi="Verdana"/>
          <w:b w:val="0"/>
          <w:sz w:val="22"/>
          <w:szCs w:val="22"/>
          <w:lang w:val="ru-RU"/>
        </w:rPr>
        <w:t>ому</w:t>
      </w:r>
      <w:r w:rsidR="00597D50" w:rsidRPr="00412E08">
        <w:rPr>
          <w:rFonts w:ascii="Verdana" w:hAnsi="Verdana"/>
          <w:b w:val="0"/>
          <w:sz w:val="22"/>
          <w:szCs w:val="22"/>
          <w:lang w:val="ru-RU"/>
        </w:rPr>
        <w:t xml:space="preserve"> Заказ</w:t>
      </w:r>
      <w:r w:rsidR="00597D50">
        <w:rPr>
          <w:rFonts w:ascii="Verdana" w:hAnsi="Verdana"/>
          <w:b w:val="0"/>
          <w:sz w:val="22"/>
          <w:szCs w:val="22"/>
          <w:lang w:val="ru-RU"/>
        </w:rPr>
        <w:t>у</w:t>
      </w:r>
      <w:r w:rsidR="00597D50" w:rsidRPr="00412E08">
        <w:rPr>
          <w:rFonts w:ascii="Verdana" w:hAnsi="Verdana"/>
          <w:b w:val="0"/>
          <w:sz w:val="22"/>
          <w:szCs w:val="22"/>
          <w:lang w:val="ru-RU"/>
        </w:rPr>
        <w:t xml:space="preserve"> Заказчика,</w:t>
      </w:r>
      <w:r w:rsidR="00597D50">
        <w:rPr>
          <w:rFonts w:ascii="Verdana" w:hAnsi="Verdana"/>
          <w:b w:val="0"/>
          <w:sz w:val="22"/>
          <w:szCs w:val="22"/>
          <w:lang w:val="ru-RU"/>
        </w:rPr>
        <w:t xml:space="preserve"> </w:t>
      </w:r>
      <w:r>
        <w:rPr>
          <w:rFonts w:ascii="Verdana" w:hAnsi="Verdana"/>
          <w:b w:val="0"/>
          <w:sz w:val="22"/>
          <w:szCs w:val="22"/>
        </w:rPr>
        <w:t>явилось основанием для одностороннего внесудебного отказа Заказчика от исполнения Договора в порядке, предусмотренном пунктом 11.5 Договора (далее – Просрочка</w:t>
      </w:r>
      <w:r w:rsidR="00C7452D">
        <w:rPr>
          <w:rFonts w:ascii="Verdana" w:hAnsi="Verdana"/>
          <w:b w:val="0"/>
          <w:sz w:val="22"/>
          <w:szCs w:val="22"/>
          <w:lang w:val="ru-RU"/>
        </w:rPr>
        <w:t>)</w:t>
      </w:r>
      <w:r>
        <w:rPr>
          <w:rFonts w:ascii="Verdana" w:hAnsi="Verdana"/>
          <w:b w:val="0"/>
          <w:sz w:val="22"/>
          <w:szCs w:val="22"/>
        </w:rPr>
        <w:t>, явившаяся основанием для расторжения Договора), то неустойка з</w:t>
      </w:r>
      <w:r w:rsidRPr="00C75132">
        <w:rPr>
          <w:rFonts w:ascii="Verdana" w:hAnsi="Verdana"/>
          <w:b w:val="0"/>
          <w:sz w:val="22"/>
          <w:szCs w:val="22"/>
        </w:rPr>
        <w:t>а</w:t>
      </w:r>
      <w:r>
        <w:rPr>
          <w:rFonts w:ascii="Verdana" w:hAnsi="Verdana"/>
          <w:b w:val="0"/>
          <w:sz w:val="22"/>
          <w:szCs w:val="22"/>
        </w:rPr>
        <w:t xml:space="preserve"> такую</w:t>
      </w:r>
      <w:r w:rsidRPr="00C75132">
        <w:rPr>
          <w:rFonts w:ascii="Verdana" w:hAnsi="Verdana"/>
          <w:b w:val="0"/>
          <w:sz w:val="22"/>
          <w:szCs w:val="22"/>
        </w:rPr>
        <w:t xml:space="preserve"> </w:t>
      </w:r>
      <w:r>
        <w:rPr>
          <w:rFonts w:ascii="Verdana" w:hAnsi="Verdana"/>
          <w:b w:val="0"/>
          <w:sz w:val="22"/>
          <w:szCs w:val="22"/>
        </w:rPr>
        <w:t>Просрочку, явившуюся основанием для расторжения Договора, рассчитывается в порядке, предусмотренном пунктом 8.</w:t>
      </w:r>
      <w:r w:rsidR="00CB2407">
        <w:rPr>
          <w:rFonts w:ascii="Verdana" w:hAnsi="Verdana"/>
          <w:b w:val="0"/>
          <w:sz w:val="22"/>
          <w:szCs w:val="22"/>
          <w:lang w:val="ru-RU"/>
        </w:rPr>
        <w:t>3</w:t>
      </w:r>
      <w:r>
        <w:rPr>
          <w:rFonts w:ascii="Verdana" w:hAnsi="Verdana"/>
          <w:b w:val="0"/>
          <w:sz w:val="22"/>
          <w:szCs w:val="22"/>
        </w:rPr>
        <w:t xml:space="preserve"> или пунктом 8.</w:t>
      </w:r>
      <w:r w:rsidR="00CB2407">
        <w:rPr>
          <w:rFonts w:ascii="Verdana" w:hAnsi="Verdana"/>
          <w:b w:val="0"/>
          <w:sz w:val="22"/>
          <w:szCs w:val="22"/>
          <w:lang w:val="ru-RU"/>
        </w:rPr>
        <w:t>4</w:t>
      </w:r>
      <w:r>
        <w:rPr>
          <w:rFonts w:ascii="Verdana" w:hAnsi="Verdana"/>
          <w:b w:val="0"/>
          <w:sz w:val="22"/>
          <w:szCs w:val="22"/>
        </w:rPr>
        <w:t xml:space="preserve"> Договора, соответственно, но в любом случае размер такой неустойки составит не менее 10% от цены Договора.</w:t>
      </w:r>
      <w:r w:rsidR="00C7452D">
        <w:rPr>
          <w:rFonts w:ascii="Verdana" w:hAnsi="Verdana"/>
          <w:b w:val="0"/>
          <w:sz w:val="22"/>
          <w:szCs w:val="22"/>
        </w:rPr>
        <w:t xml:space="preserve"> </w:t>
      </w:r>
    </w:p>
    <w:p w14:paraId="490F3C97" w14:textId="77777777" w:rsidR="00412E08" w:rsidRPr="00412E08" w:rsidRDefault="00412E08" w:rsidP="00412E08">
      <w:pPr>
        <w:pStyle w:val="a4"/>
        <w:ind w:firstLine="567"/>
        <w:jc w:val="both"/>
        <w:rPr>
          <w:rFonts w:ascii="Verdana" w:hAnsi="Verdana"/>
          <w:b w:val="0"/>
          <w:sz w:val="22"/>
          <w:szCs w:val="22"/>
        </w:rPr>
      </w:pPr>
      <w:r>
        <w:rPr>
          <w:rFonts w:ascii="Verdana" w:hAnsi="Verdana"/>
          <w:b w:val="0"/>
          <w:sz w:val="22"/>
          <w:szCs w:val="22"/>
        </w:rPr>
        <w:t>Если Подрядчику до момента расторжения Договора уже были начислены неустойки согласно пункту 8.</w:t>
      </w:r>
      <w:r w:rsidR="00CB2407">
        <w:rPr>
          <w:rFonts w:ascii="Verdana" w:hAnsi="Verdana"/>
          <w:b w:val="0"/>
          <w:sz w:val="22"/>
          <w:szCs w:val="22"/>
          <w:lang w:val="ru-RU"/>
        </w:rPr>
        <w:t>3</w:t>
      </w:r>
      <w:r>
        <w:rPr>
          <w:rFonts w:ascii="Verdana" w:hAnsi="Verdana"/>
          <w:b w:val="0"/>
          <w:sz w:val="22"/>
          <w:szCs w:val="22"/>
        </w:rPr>
        <w:t xml:space="preserve"> и / или пункту 8.</w:t>
      </w:r>
      <w:r w:rsidR="00CB2407">
        <w:rPr>
          <w:rFonts w:ascii="Verdana" w:hAnsi="Verdana"/>
          <w:b w:val="0"/>
          <w:sz w:val="22"/>
          <w:szCs w:val="22"/>
          <w:lang w:val="ru-RU"/>
        </w:rPr>
        <w:t>4</w:t>
      </w:r>
      <w:r>
        <w:rPr>
          <w:rFonts w:ascii="Verdana" w:hAnsi="Verdana"/>
          <w:b w:val="0"/>
          <w:sz w:val="22"/>
          <w:szCs w:val="22"/>
        </w:rPr>
        <w:t xml:space="preserve">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8.</w:t>
      </w:r>
      <w:r w:rsidR="00CB2407">
        <w:rPr>
          <w:rFonts w:ascii="Verdana" w:hAnsi="Verdana"/>
          <w:b w:val="0"/>
          <w:sz w:val="22"/>
          <w:szCs w:val="22"/>
          <w:lang w:val="ru-RU"/>
        </w:rPr>
        <w:t>3</w:t>
      </w:r>
      <w:r>
        <w:rPr>
          <w:rFonts w:ascii="Verdana" w:hAnsi="Verdana"/>
          <w:b w:val="0"/>
          <w:sz w:val="22"/>
          <w:szCs w:val="22"/>
        </w:rPr>
        <w:t xml:space="preserve"> </w:t>
      </w:r>
      <w:r>
        <w:rPr>
          <w:rFonts w:ascii="Verdana" w:hAnsi="Verdana"/>
          <w:b w:val="0"/>
          <w:sz w:val="22"/>
          <w:szCs w:val="22"/>
        </w:rPr>
        <w:lastRenderedPageBreak/>
        <w:t>и / или пункту 8.</w:t>
      </w:r>
      <w:r w:rsidR="00CB2407">
        <w:rPr>
          <w:rFonts w:ascii="Verdana" w:hAnsi="Verdana"/>
          <w:b w:val="0"/>
          <w:sz w:val="22"/>
          <w:szCs w:val="22"/>
          <w:lang w:val="ru-RU"/>
        </w:rPr>
        <w:t>4</w:t>
      </w:r>
      <w:r>
        <w:rPr>
          <w:rFonts w:ascii="Verdana" w:hAnsi="Verdana"/>
          <w:b w:val="0"/>
          <w:sz w:val="22"/>
          <w:szCs w:val="22"/>
        </w:rPr>
        <w:t xml:space="preserve"> Договора неустойки уже были взысканы с Подрядчика (в </w:t>
      </w:r>
      <w:proofErr w:type="spellStart"/>
      <w:r>
        <w:rPr>
          <w:rFonts w:ascii="Verdana" w:hAnsi="Verdana"/>
          <w:b w:val="0"/>
          <w:sz w:val="22"/>
          <w:szCs w:val="22"/>
        </w:rPr>
        <w:t>т.ч</w:t>
      </w:r>
      <w:proofErr w:type="spellEnd"/>
      <w:r>
        <w:rPr>
          <w:rFonts w:ascii="Verdana" w:hAnsi="Verdana"/>
          <w:b w:val="0"/>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68943994" w14:textId="54EFC584" w:rsidR="00976959" w:rsidRDefault="00CA4841" w:rsidP="00CB2407">
      <w:pPr>
        <w:shd w:val="clear" w:color="auto" w:fill="FFFFFF"/>
        <w:ind w:firstLine="567"/>
        <w:jc w:val="both"/>
        <w:rPr>
          <w:rFonts w:ascii="Verdana" w:hAnsi="Verdana"/>
          <w:sz w:val="22"/>
          <w:szCs w:val="22"/>
        </w:rPr>
      </w:pPr>
      <w:r w:rsidRPr="00824BF8">
        <w:rPr>
          <w:rFonts w:ascii="Verdana" w:hAnsi="Verdana"/>
          <w:sz w:val="22"/>
          <w:szCs w:val="22"/>
        </w:rPr>
        <w:t>8.</w:t>
      </w:r>
      <w:r w:rsidR="00CB2407">
        <w:rPr>
          <w:rFonts w:ascii="Verdana" w:hAnsi="Verdana"/>
          <w:sz w:val="22"/>
          <w:szCs w:val="22"/>
        </w:rPr>
        <w:t>6</w:t>
      </w:r>
      <w:r w:rsidRPr="00824BF8">
        <w:rPr>
          <w:rFonts w:ascii="Verdana" w:hAnsi="Verdana"/>
          <w:sz w:val="22"/>
          <w:szCs w:val="22"/>
        </w:rPr>
        <w:t xml:space="preserve">. За нарушение окончательного срока завершения ремонта Оборудования и ввода его в эксплуатацию, предусмотренного Графиком производства работ (Приложение № 3 к Договору), </w:t>
      </w:r>
      <w:r w:rsidR="00AF7D63" w:rsidRPr="006926CC">
        <w:rPr>
          <w:rFonts w:ascii="Verdana" w:hAnsi="Verdana"/>
          <w:sz w:val="22"/>
          <w:szCs w:val="22"/>
        </w:rPr>
        <w:t>в том числе если оно явилось основанием для одностороннего внесудебного отказа Заказчика от исполнения Договора в порядке, предусмотренном пунктом 11.5</w:t>
      </w:r>
      <w:r w:rsidR="00AF7D63">
        <w:rPr>
          <w:rFonts w:ascii="Verdana" w:hAnsi="Verdana"/>
          <w:sz w:val="22"/>
          <w:szCs w:val="22"/>
        </w:rPr>
        <w:t xml:space="preserve"> Договора,</w:t>
      </w:r>
      <w:r w:rsidR="00AF7D63" w:rsidRPr="006926CC">
        <w:rPr>
          <w:rFonts w:ascii="Verdana" w:hAnsi="Verdana"/>
          <w:sz w:val="22"/>
          <w:szCs w:val="22"/>
        </w:rPr>
        <w:t xml:space="preserve"> </w:t>
      </w:r>
      <w:r w:rsidRPr="00824BF8">
        <w:rPr>
          <w:rFonts w:ascii="Verdana" w:hAnsi="Verdana"/>
          <w:sz w:val="22"/>
          <w:szCs w:val="22"/>
        </w:rPr>
        <w:t xml:space="preserve">Подрядчик выплачивает Заказчику штраф в размере 0,5 % от общей стоимости Работ, включая стоимость материалов и оборудования, по ремонту такого Оборудования, определяемой на основании суммы всех выданных </w:t>
      </w:r>
      <w:r w:rsidR="00D01714">
        <w:rPr>
          <w:rFonts w:ascii="Verdana" w:hAnsi="Verdana"/>
          <w:sz w:val="22"/>
          <w:szCs w:val="22"/>
        </w:rPr>
        <w:t xml:space="preserve">Реестр </w:t>
      </w:r>
      <w:r w:rsidRPr="00824BF8">
        <w:rPr>
          <w:rFonts w:ascii="Verdana" w:hAnsi="Verdana"/>
          <w:sz w:val="22"/>
          <w:szCs w:val="22"/>
        </w:rPr>
        <w:t>Месячных плановых и Дополнительных Заказов Заказчика, в части относящейся к ремонту данного Оборудования за каждый день просрочки.</w:t>
      </w:r>
    </w:p>
    <w:p w14:paraId="1971E2F8" w14:textId="77777777" w:rsidR="00CB2407" w:rsidRDefault="00CA4841" w:rsidP="00CB2407">
      <w:pPr>
        <w:shd w:val="clear" w:color="auto" w:fill="FFFFFF"/>
        <w:ind w:firstLine="567"/>
        <w:jc w:val="both"/>
        <w:rPr>
          <w:rFonts w:ascii="Verdana" w:hAnsi="Verdana"/>
          <w:sz w:val="22"/>
          <w:szCs w:val="22"/>
        </w:rPr>
      </w:pPr>
      <w:r w:rsidRPr="00824BF8">
        <w:rPr>
          <w:rFonts w:ascii="Verdana" w:hAnsi="Verdana"/>
          <w:sz w:val="22"/>
          <w:szCs w:val="22"/>
        </w:rPr>
        <w:t>Если нарушение Подрядчиком окончательного срока завершения ремонта Оборудования и ввода его в эксплуатацию, предусмотренного Графиком производства работ (Приложение № 3 к Договору), повлекло невозможность использования энергетической установки, для эксплуатации которой необходимо ремонтируемое Оборудование (ввода энергоблока станции в эксплуатацию после ремонта), в сроки согласованные Заказчиком с ОАО «СО ЕЭС» в установленном порядке, размер штрафа, предусмотренного абзацем первым настоящего пункта, увеличивается в пять раз до 2,5 % от общей стоимости Работ, включая стоимость материалов и оборудования, по ремонту такого Оборудования за каждый день просрочки.</w:t>
      </w:r>
      <w:r w:rsidR="00CB2407" w:rsidRPr="00CB2407">
        <w:rPr>
          <w:rFonts w:ascii="Verdana" w:hAnsi="Verdana"/>
          <w:sz w:val="22"/>
          <w:szCs w:val="22"/>
        </w:rPr>
        <w:t xml:space="preserve"> </w:t>
      </w:r>
    </w:p>
    <w:p w14:paraId="411D15C4" w14:textId="77777777" w:rsidR="001B3467" w:rsidRDefault="001B3467" w:rsidP="00CB2407">
      <w:pPr>
        <w:shd w:val="clear" w:color="auto" w:fill="FFFFFF"/>
        <w:ind w:firstLine="567"/>
        <w:jc w:val="both"/>
        <w:rPr>
          <w:rFonts w:ascii="Verdana" w:hAnsi="Verdana"/>
          <w:sz w:val="22"/>
          <w:szCs w:val="22"/>
        </w:rPr>
      </w:pPr>
      <w:r>
        <w:rPr>
          <w:rFonts w:ascii="Verdana" w:hAnsi="Verdana"/>
          <w:sz w:val="22"/>
          <w:szCs w:val="22"/>
        </w:rPr>
        <w:t>В случае если срок</w:t>
      </w:r>
      <w:r w:rsidRPr="00824BF8">
        <w:rPr>
          <w:rFonts w:ascii="Verdana" w:hAnsi="Verdana"/>
          <w:sz w:val="22"/>
          <w:szCs w:val="22"/>
        </w:rPr>
        <w:t xml:space="preserve"> завершения ремонта Оборудования и ввода его в эксплуатацию</w:t>
      </w:r>
      <w:r>
        <w:rPr>
          <w:rFonts w:ascii="Verdana" w:hAnsi="Verdana"/>
          <w:sz w:val="22"/>
          <w:szCs w:val="22"/>
        </w:rPr>
        <w:t xml:space="preserve"> является также сроком окончания выполнения Работ по какому</w:t>
      </w:r>
      <w:r w:rsidR="00083A9E">
        <w:rPr>
          <w:rFonts w:ascii="Verdana" w:hAnsi="Verdana"/>
          <w:sz w:val="22"/>
          <w:szCs w:val="22"/>
        </w:rPr>
        <w:t>-</w:t>
      </w:r>
      <w:r>
        <w:rPr>
          <w:rFonts w:ascii="Verdana" w:hAnsi="Verdana"/>
          <w:sz w:val="22"/>
          <w:szCs w:val="22"/>
        </w:rPr>
        <w:t xml:space="preserve">либо этапу Работ, определенному </w:t>
      </w:r>
      <w:r w:rsidRPr="00824BF8">
        <w:rPr>
          <w:rFonts w:ascii="Verdana" w:hAnsi="Verdana"/>
          <w:sz w:val="22"/>
          <w:szCs w:val="22"/>
        </w:rPr>
        <w:t>Графиком производства работ (Приложение № 3 к Договору)</w:t>
      </w:r>
      <w:r>
        <w:rPr>
          <w:rFonts w:ascii="Verdana" w:hAnsi="Verdana"/>
          <w:sz w:val="22"/>
          <w:szCs w:val="22"/>
        </w:rPr>
        <w:t>, то в сумму штрафа, начисляемого Подрядчику в соответствии с настоящим пунктом Договора, засчитывается сумма неустойки</w:t>
      </w:r>
      <w:r w:rsidR="00430F19">
        <w:rPr>
          <w:rFonts w:ascii="Verdana" w:hAnsi="Verdana"/>
          <w:sz w:val="22"/>
          <w:szCs w:val="22"/>
        </w:rPr>
        <w:t>,</w:t>
      </w:r>
      <w:r>
        <w:rPr>
          <w:rFonts w:ascii="Verdana" w:hAnsi="Verdana"/>
          <w:sz w:val="22"/>
          <w:szCs w:val="22"/>
        </w:rPr>
        <w:t xml:space="preserve"> </w:t>
      </w:r>
      <w:r w:rsidRPr="00080EDF">
        <w:rPr>
          <w:rFonts w:ascii="Verdana" w:hAnsi="Verdana"/>
          <w:sz w:val="22"/>
          <w:szCs w:val="22"/>
        </w:rPr>
        <w:t xml:space="preserve">начисленная </w:t>
      </w:r>
      <w:r>
        <w:rPr>
          <w:rFonts w:ascii="Verdana" w:hAnsi="Verdana"/>
          <w:sz w:val="22"/>
          <w:szCs w:val="22"/>
        </w:rPr>
        <w:t xml:space="preserve">Подрядчику </w:t>
      </w:r>
      <w:r w:rsidRPr="00080EDF">
        <w:rPr>
          <w:rFonts w:ascii="Verdana" w:hAnsi="Verdana"/>
          <w:sz w:val="22"/>
          <w:szCs w:val="22"/>
        </w:rPr>
        <w:t>в соответствии с пунктом 8.</w:t>
      </w:r>
      <w:r>
        <w:rPr>
          <w:rFonts w:ascii="Verdana" w:hAnsi="Verdana"/>
          <w:sz w:val="22"/>
          <w:szCs w:val="22"/>
        </w:rPr>
        <w:t>4</w:t>
      </w:r>
      <w:r w:rsidRPr="00080EDF">
        <w:rPr>
          <w:rFonts w:ascii="Verdana" w:hAnsi="Verdana"/>
          <w:sz w:val="22"/>
          <w:szCs w:val="22"/>
        </w:rPr>
        <w:t xml:space="preserve">. Договора за нарушение срока окончания выполнения </w:t>
      </w:r>
      <w:r>
        <w:rPr>
          <w:rFonts w:ascii="Verdana" w:hAnsi="Verdana"/>
          <w:sz w:val="22"/>
          <w:szCs w:val="22"/>
        </w:rPr>
        <w:t xml:space="preserve">указанного </w:t>
      </w:r>
      <w:r w:rsidRPr="00080EDF">
        <w:rPr>
          <w:rFonts w:ascii="Verdana" w:hAnsi="Verdana"/>
          <w:sz w:val="22"/>
          <w:szCs w:val="22"/>
        </w:rPr>
        <w:t>этапа Работ</w:t>
      </w:r>
      <w:r>
        <w:rPr>
          <w:rFonts w:ascii="Verdana" w:hAnsi="Verdana"/>
          <w:sz w:val="22"/>
          <w:szCs w:val="22"/>
        </w:rPr>
        <w:t>.</w:t>
      </w:r>
    </w:p>
    <w:p w14:paraId="13D8D998" w14:textId="0D79471A" w:rsidR="00CA4841" w:rsidRPr="00824BF8" w:rsidRDefault="00CA4841" w:rsidP="00CA4841">
      <w:pPr>
        <w:ind w:firstLine="567"/>
        <w:jc w:val="both"/>
        <w:rPr>
          <w:rFonts w:ascii="Verdana" w:hAnsi="Verdana"/>
          <w:sz w:val="22"/>
          <w:szCs w:val="22"/>
        </w:rPr>
      </w:pPr>
      <w:r w:rsidRPr="00824BF8">
        <w:rPr>
          <w:rFonts w:ascii="Verdana" w:hAnsi="Verdana"/>
          <w:sz w:val="22"/>
          <w:szCs w:val="22"/>
        </w:rPr>
        <w:t>8.</w:t>
      </w:r>
      <w:r w:rsidR="00CB2407">
        <w:rPr>
          <w:rFonts w:ascii="Verdana" w:hAnsi="Verdana"/>
          <w:sz w:val="22"/>
          <w:szCs w:val="22"/>
        </w:rPr>
        <w:t>7</w:t>
      </w:r>
      <w:r w:rsidRPr="00824BF8">
        <w:rPr>
          <w:rFonts w:ascii="Verdana" w:hAnsi="Verdana"/>
          <w:sz w:val="22"/>
          <w:szCs w:val="22"/>
        </w:rPr>
        <w:t>. В случае невыполнения Подрядчиком условий (требований) о качестве выполненных Подрядчиком Работ по Договору если Подрядчик отказался или не устрани</w:t>
      </w:r>
      <w:r w:rsidR="00596A6C">
        <w:rPr>
          <w:rFonts w:ascii="Verdana" w:hAnsi="Verdana"/>
          <w:sz w:val="22"/>
          <w:szCs w:val="22"/>
        </w:rPr>
        <w:t>л</w:t>
      </w:r>
      <w:r w:rsidRPr="00824BF8">
        <w:rPr>
          <w:rFonts w:ascii="Verdana" w:hAnsi="Verdana"/>
          <w:sz w:val="22"/>
          <w:szCs w:val="22"/>
        </w:rPr>
        <w:t xml:space="preserve"> недостатки (дефекты) в порядке, предусмотренном разделом 4 Договора или разделом 7 Договора, Подрядчик обязуется уплатить Заказчику штраф в размере 20 % от общей стоимости некачественно выполненных Работ по ремонту Оборудования, включая стоимость материалов и оборудования, за каждый случай невыполнения Подрядчиком условий (требований) по качеству Работ. Стоимость Работ по ремонту Оборудования определяется на основании суммы всех выданных </w:t>
      </w:r>
      <w:r w:rsidR="00D01714">
        <w:rPr>
          <w:rFonts w:ascii="Verdana" w:hAnsi="Verdana"/>
          <w:sz w:val="22"/>
          <w:szCs w:val="22"/>
        </w:rPr>
        <w:t xml:space="preserve">Реестром </w:t>
      </w:r>
      <w:r w:rsidRPr="00824BF8">
        <w:rPr>
          <w:rFonts w:ascii="Verdana" w:hAnsi="Verdana"/>
          <w:sz w:val="22"/>
          <w:szCs w:val="22"/>
        </w:rPr>
        <w:t>Месячных плановых и Дополнительных Заказов Заказчика, в части относящейся к ремонту данного Оборудования.</w:t>
      </w:r>
    </w:p>
    <w:p w14:paraId="63D60F5B" w14:textId="43C84186" w:rsidR="00CA4841" w:rsidRPr="00824BF8" w:rsidRDefault="00CA4841" w:rsidP="00CA4841">
      <w:pPr>
        <w:ind w:firstLine="567"/>
        <w:jc w:val="both"/>
        <w:rPr>
          <w:rFonts w:ascii="Verdana" w:hAnsi="Verdana"/>
          <w:sz w:val="22"/>
          <w:szCs w:val="22"/>
        </w:rPr>
      </w:pPr>
      <w:r w:rsidRPr="00824BF8">
        <w:rPr>
          <w:rFonts w:ascii="Verdana" w:hAnsi="Verdana"/>
          <w:sz w:val="22"/>
          <w:szCs w:val="22"/>
        </w:rPr>
        <w:t>8.</w:t>
      </w:r>
      <w:r w:rsidR="00C95769">
        <w:rPr>
          <w:rFonts w:ascii="Verdana" w:hAnsi="Verdana"/>
          <w:sz w:val="22"/>
          <w:szCs w:val="22"/>
        </w:rPr>
        <w:t>8</w:t>
      </w:r>
      <w:r w:rsidRPr="00824BF8">
        <w:rPr>
          <w:rFonts w:ascii="Verdana" w:hAnsi="Verdana"/>
          <w:sz w:val="22"/>
          <w:szCs w:val="22"/>
        </w:rPr>
        <w:t xml:space="preserve">. </w:t>
      </w:r>
      <w:r w:rsidR="00F87817">
        <w:rPr>
          <w:rFonts w:ascii="Verdana" w:hAnsi="Verdana"/>
          <w:sz w:val="22"/>
          <w:szCs w:val="22"/>
        </w:rPr>
        <w:t>Неустойка</w:t>
      </w:r>
      <w:r w:rsidRPr="00824BF8">
        <w:rPr>
          <w:rFonts w:ascii="Verdana" w:hAnsi="Verdana"/>
          <w:sz w:val="22"/>
          <w:szCs w:val="22"/>
        </w:rPr>
        <w:t xml:space="preserve"> и штрафы, а также </w:t>
      </w:r>
      <w:r w:rsidR="00F87817">
        <w:rPr>
          <w:rFonts w:ascii="Verdana" w:hAnsi="Verdana"/>
          <w:sz w:val="22"/>
          <w:szCs w:val="22"/>
        </w:rPr>
        <w:t xml:space="preserve">компенсируемые расходы и </w:t>
      </w:r>
      <w:r w:rsidRPr="00824BF8">
        <w:rPr>
          <w:rFonts w:ascii="Verdana" w:hAnsi="Verdana"/>
          <w:sz w:val="22"/>
          <w:szCs w:val="22"/>
        </w:rPr>
        <w:t xml:space="preserve">убытки, предусмотренные Договором, подлежат выплате за счет гарантийных удержаний, установленных Договором. В части, не покрытой гарантийными удержаниями, </w:t>
      </w:r>
      <w:r w:rsidR="000C5432">
        <w:rPr>
          <w:rFonts w:ascii="Verdana" w:hAnsi="Verdana"/>
          <w:sz w:val="22"/>
          <w:szCs w:val="22"/>
        </w:rPr>
        <w:t>неустойка</w:t>
      </w:r>
      <w:r w:rsidRPr="00824BF8">
        <w:rPr>
          <w:rFonts w:ascii="Verdana" w:hAnsi="Verdana"/>
          <w:sz w:val="22"/>
          <w:szCs w:val="22"/>
        </w:rPr>
        <w:t xml:space="preserve"> и штрафы, а также </w:t>
      </w:r>
      <w:r w:rsidR="000C5432">
        <w:rPr>
          <w:rFonts w:ascii="Verdana" w:hAnsi="Verdana"/>
          <w:sz w:val="22"/>
          <w:szCs w:val="22"/>
        </w:rPr>
        <w:t xml:space="preserve">компенсируемые расходы и </w:t>
      </w:r>
      <w:r w:rsidRPr="00824BF8">
        <w:rPr>
          <w:rFonts w:ascii="Verdana" w:hAnsi="Verdana"/>
          <w:sz w:val="22"/>
          <w:szCs w:val="22"/>
        </w:rPr>
        <w:t>убытки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r w:rsidR="00C657E7">
        <w:rPr>
          <w:rFonts w:ascii="Verdana" w:hAnsi="Verdana"/>
          <w:sz w:val="22"/>
          <w:szCs w:val="22"/>
        </w:rPr>
        <w:t xml:space="preserve"> </w:t>
      </w:r>
      <w:r w:rsidR="00C657E7" w:rsidRPr="00D829EC">
        <w:rPr>
          <w:rFonts w:ascii="Verdana" w:hAnsi="Verdana"/>
          <w:color w:val="000000"/>
          <w:sz w:val="22"/>
        </w:rPr>
        <w:t xml:space="preserve">Если данное требование в течение указанного срока добровольно не исполнено Подрядчиком, Заказчик вправе зачесть </w:t>
      </w:r>
      <w:r w:rsidR="00C657E7">
        <w:rPr>
          <w:rFonts w:ascii="Verdana" w:hAnsi="Verdana"/>
          <w:sz w:val="22"/>
          <w:szCs w:val="22"/>
        </w:rPr>
        <w:t xml:space="preserve">суммы </w:t>
      </w:r>
      <w:r w:rsidR="00C657E7" w:rsidRPr="00C75132">
        <w:rPr>
          <w:rFonts w:ascii="Verdana" w:hAnsi="Verdana"/>
          <w:sz w:val="22"/>
          <w:szCs w:val="22"/>
        </w:rPr>
        <w:t>штраф</w:t>
      </w:r>
      <w:r w:rsidR="00C657E7">
        <w:rPr>
          <w:rFonts w:ascii="Verdana" w:hAnsi="Verdana"/>
          <w:sz w:val="22"/>
          <w:szCs w:val="22"/>
        </w:rPr>
        <w:t>ов и</w:t>
      </w:r>
      <w:r w:rsidR="00C657E7" w:rsidRPr="00C75132">
        <w:rPr>
          <w:rFonts w:ascii="Verdana" w:hAnsi="Verdana"/>
          <w:sz w:val="22"/>
          <w:szCs w:val="22"/>
        </w:rPr>
        <w:t xml:space="preserve"> неусто</w:t>
      </w:r>
      <w:r w:rsidR="00C657E7">
        <w:rPr>
          <w:rFonts w:ascii="Verdana" w:hAnsi="Verdana"/>
          <w:sz w:val="22"/>
          <w:szCs w:val="22"/>
        </w:rPr>
        <w:t>е</w:t>
      </w:r>
      <w:r w:rsidR="00C657E7" w:rsidRPr="00C75132">
        <w:rPr>
          <w:rFonts w:ascii="Verdana" w:hAnsi="Verdana"/>
          <w:sz w:val="22"/>
          <w:szCs w:val="22"/>
        </w:rPr>
        <w:t>к,</w:t>
      </w:r>
      <w:r w:rsidR="00C657E7">
        <w:rPr>
          <w:rFonts w:ascii="Verdana" w:hAnsi="Verdana"/>
          <w:sz w:val="22"/>
          <w:szCs w:val="22"/>
        </w:rPr>
        <w:t xml:space="preserve"> а также компенсируемых расходов и убытков,</w:t>
      </w:r>
      <w:r w:rsidR="00C657E7" w:rsidRPr="00C75132">
        <w:rPr>
          <w:rFonts w:ascii="Verdana" w:hAnsi="Verdana"/>
          <w:sz w:val="22"/>
          <w:szCs w:val="22"/>
        </w:rPr>
        <w:t xml:space="preserve"> предусмотренны</w:t>
      </w:r>
      <w:r w:rsidR="00C657E7">
        <w:rPr>
          <w:rFonts w:ascii="Verdana" w:hAnsi="Verdana"/>
          <w:sz w:val="22"/>
          <w:szCs w:val="22"/>
        </w:rPr>
        <w:t>х</w:t>
      </w:r>
      <w:r w:rsidR="00C657E7" w:rsidRPr="00C75132">
        <w:rPr>
          <w:rFonts w:ascii="Verdana" w:hAnsi="Verdana"/>
          <w:sz w:val="22"/>
          <w:szCs w:val="22"/>
        </w:rPr>
        <w:t xml:space="preserve"> Договором,</w:t>
      </w:r>
      <w:r w:rsidR="00C657E7">
        <w:rPr>
          <w:rFonts w:ascii="Verdana" w:hAnsi="Verdana"/>
          <w:sz w:val="22"/>
          <w:szCs w:val="22"/>
        </w:rPr>
        <w:t xml:space="preserve"> </w:t>
      </w:r>
      <w:r w:rsidR="00C657E7" w:rsidRPr="00D829EC">
        <w:rPr>
          <w:rFonts w:ascii="Verdana" w:hAnsi="Verdana"/>
          <w:color w:val="000000"/>
          <w:sz w:val="22"/>
        </w:rPr>
        <w:t>из любых сумм, причитающихся</w:t>
      </w:r>
      <w:r w:rsidR="00C657E7">
        <w:rPr>
          <w:rFonts w:ascii="Verdana" w:hAnsi="Verdana"/>
          <w:color w:val="000000"/>
          <w:sz w:val="22"/>
        </w:rPr>
        <w:t xml:space="preserve"> к выплате</w:t>
      </w:r>
      <w:r w:rsidR="00C657E7" w:rsidRPr="00D829EC">
        <w:rPr>
          <w:rFonts w:ascii="Verdana" w:hAnsi="Verdana"/>
          <w:color w:val="000000"/>
          <w:sz w:val="22"/>
        </w:rPr>
        <w:t xml:space="preserve"> Подрядчику</w:t>
      </w:r>
      <w:r w:rsidR="00C657E7">
        <w:rPr>
          <w:rFonts w:ascii="Verdana" w:hAnsi="Verdana"/>
          <w:color w:val="000000"/>
          <w:sz w:val="22"/>
        </w:rPr>
        <w:t xml:space="preserve"> по Договору в порядке, указанном в пункте 5.13. Договора</w:t>
      </w:r>
      <w:r w:rsidR="00C657E7" w:rsidRPr="00D829EC">
        <w:rPr>
          <w:rFonts w:ascii="Verdana" w:hAnsi="Verdana"/>
          <w:color w:val="000000"/>
          <w:sz w:val="22"/>
        </w:rPr>
        <w:t>.</w:t>
      </w:r>
      <w:r w:rsidR="001C7804">
        <w:rPr>
          <w:rFonts w:ascii="Verdana" w:hAnsi="Verdana"/>
          <w:color w:val="000000"/>
          <w:sz w:val="22"/>
        </w:rPr>
        <w:t xml:space="preserve"> При исчислении н</w:t>
      </w:r>
      <w:r w:rsidR="001C7804">
        <w:rPr>
          <w:rFonts w:ascii="Verdana" w:hAnsi="Verdana"/>
          <w:sz w:val="22"/>
          <w:szCs w:val="22"/>
        </w:rPr>
        <w:t>еустоек и</w:t>
      </w:r>
      <w:r w:rsidR="001C7804" w:rsidRPr="00D56E98">
        <w:rPr>
          <w:rFonts w:ascii="Verdana" w:hAnsi="Verdana"/>
          <w:sz w:val="22"/>
          <w:szCs w:val="22"/>
        </w:rPr>
        <w:t xml:space="preserve"> штраф</w:t>
      </w:r>
      <w:r w:rsidR="001C7804">
        <w:rPr>
          <w:rFonts w:ascii="Verdana" w:hAnsi="Verdana"/>
          <w:sz w:val="22"/>
          <w:szCs w:val="22"/>
        </w:rPr>
        <w:t>ов по Договору цена Договора (этапа, заказа и т.д.) принимается с учетом НДС.</w:t>
      </w:r>
    </w:p>
    <w:p w14:paraId="2617EF9A" w14:textId="66199C37" w:rsidR="00F40D93" w:rsidRDefault="00CA4841" w:rsidP="00CA4841">
      <w:pPr>
        <w:ind w:firstLine="567"/>
        <w:jc w:val="both"/>
        <w:rPr>
          <w:rFonts w:ascii="Verdana" w:hAnsi="Verdana"/>
          <w:sz w:val="22"/>
          <w:szCs w:val="22"/>
        </w:rPr>
      </w:pPr>
      <w:r w:rsidRPr="00824BF8">
        <w:rPr>
          <w:rFonts w:ascii="Verdana" w:hAnsi="Verdana"/>
          <w:sz w:val="22"/>
          <w:szCs w:val="22"/>
        </w:rPr>
        <w:lastRenderedPageBreak/>
        <w:t>8.</w:t>
      </w:r>
      <w:r w:rsidR="00C95769">
        <w:rPr>
          <w:rFonts w:ascii="Verdana" w:hAnsi="Verdana"/>
          <w:sz w:val="22"/>
          <w:szCs w:val="22"/>
        </w:rPr>
        <w:t>9</w:t>
      </w:r>
      <w:r w:rsidRPr="00824BF8">
        <w:rPr>
          <w:rFonts w:ascii="Verdana" w:hAnsi="Verdana"/>
          <w:sz w:val="22"/>
          <w:szCs w:val="22"/>
        </w:rPr>
        <w:t xml:space="preserve">. </w:t>
      </w:r>
      <w:r w:rsidR="00F40D93">
        <w:rPr>
          <w:rFonts w:ascii="Verdana" w:hAnsi="Verdana"/>
          <w:sz w:val="22"/>
          <w:szCs w:val="22"/>
        </w:rPr>
        <w:t xml:space="preserve">Подрядчик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Подрядчиком (привлеченным им субподрядчиком)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 </w:t>
      </w:r>
      <w:r w:rsidR="00694A7E">
        <w:rPr>
          <w:rFonts w:ascii="Verdana" w:hAnsi="Verdana"/>
          <w:sz w:val="22"/>
          <w:szCs w:val="22"/>
        </w:rPr>
        <w:t xml:space="preserve">(или) </w:t>
      </w:r>
      <w:r w:rsidR="00F40D93">
        <w:rPr>
          <w:rFonts w:ascii="Verdana" w:hAnsi="Verdana"/>
          <w:sz w:val="22"/>
          <w:szCs w:val="22"/>
        </w:rPr>
        <w:t>предусмотренных Договором, включая связанные с указанными нарушениями убытки Заказчика в виде наложенных на него государственными органами административных штрафов и иных санкций.</w:t>
      </w:r>
    </w:p>
    <w:p w14:paraId="7F4F9CBE" w14:textId="581DE46C" w:rsidR="00CA4841" w:rsidRPr="00824BF8" w:rsidRDefault="00CA4841" w:rsidP="00CA4841">
      <w:pPr>
        <w:ind w:firstLine="567"/>
        <w:jc w:val="both"/>
        <w:rPr>
          <w:rFonts w:ascii="Verdana" w:hAnsi="Verdana"/>
          <w:sz w:val="22"/>
          <w:szCs w:val="22"/>
        </w:rPr>
      </w:pPr>
      <w:r w:rsidRPr="00824BF8">
        <w:rPr>
          <w:rFonts w:ascii="Verdana" w:hAnsi="Verdana"/>
          <w:sz w:val="22"/>
          <w:szCs w:val="22"/>
        </w:rPr>
        <w:t xml:space="preserve">Убытки подлежат возмещению в полном объеме сверх </w:t>
      </w:r>
      <w:r w:rsidR="00D96A91">
        <w:rPr>
          <w:rFonts w:ascii="Verdana" w:hAnsi="Verdana"/>
          <w:sz w:val="22"/>
          <w:szCs w:val="22"/>
        </w:rPr>
        <w:t xml:space="preserve">штрафов и </w:t>
      </w:r>
      <w:r w:rsidRPr="00824BF8">
        <w:rPr>
          <w:rFonts w:ascii="Verdana" w:hAnsi="Verdana"/>
          <w:sz w:val="22"/>
          <w:szCs w:val="22"/>
        </w:rPr>
        <w:t>неустоек, предусмотренных Договором.</w:t>
      </w:r>
    </w:p>
    <w:p w14:paraId="2C3D0EE6" w14:textId="0B0E0F60" w:rsidR="00CA4841" w:rsidRDefault="00CA4841" w:rsidP="00CA4841">
      <w:pPr>
        <w:pStyle w:val="21"/>
        <w:tabs>
          <w:tab w:val="num" w:pos="0"/>
        </w:tabs>
        <w:ind w:firstLine="567"/>
        <w:rPr>
          <w:rFonts w:ascii="Verdana" w:hAnsi="Verdana"/>
          <w:sz w:val="22"/>
          <w:szCs w:val="22"/>
        </w:rPr>
      </w:pPr>
      <w:r w:rsidRPr="00824BF8">
        <w:rPr>
          <w:rFonts w:ascii="Verdana" w:hAnsi="Verdana"/>
          <w:sz w:val="22"/>
          <w:szCs w:val="22"/>
        </w:rPr>
        <w:t>8.1</w:t>
      </w:r>
      <w:r w:rsidR="00C95769">
        <w:rPr>
          <w:rFonts w:ascii="Verdana" w:hAnsi="Verdana"/>
          <w:sz w:val="22"/>
          <w:szCs w:val="22"/>
          <w:lang w:val="ru-RU"/>
        </w:rPr>
        <w:t>0</w:t>
      </w:r>
      <w:r w:rsidRPr="00824BF8">
        <w:rPr>
          <w:rFonts w:ascii="Verdana" w:hAnsi="Verdana"/>
          <w:sz w:val="22"/>
          <w:szCs w:val="22"/>
        </w:rPr>
        <w:t>. Уплата неустойки не освобождает Стороны от исполнения принятых на себя обязательств.</w:t>
      </w:r>
    </w:p>
    <w:p w14:paraId="588BA54A" w14:textId="77777777" w:rsidR="00CA4841" w:rsidRPr="00824BF8" w:rsidRDefault="00CA4841" w:rsidP="00CA4841">
      <w:pPr>
        <w:spacing w:before="120" w:after="120"/>
        <w:jc w:val="center"/>
        <w:rPr>
          <w:rFonts w:ascii="Verdana" w:hAnsi="Verdana"/>
          <w:b/>
          <w:sz w:val="22"/>
          <w:szCs w:val="22"/>
        </w:rPr>
      </w:pPr>
      <w:r w:rsidRPr="00824BF8">
        <w:rPr>
          <w:rFonts w:ascii="Verdana" w:hAnsi="Verdana"/>
          <w:b/>
          <w:sz w:val="22"/>
          <w:szCs w:val="22"/>
        </w:rPr>
        <w:t xml:space="preserve">9. Порядок разрешения споров </w:t>
      </w:r>
    </w:p>
    <w:p w14:paraId="0050F91B" w14:textId="77777777" w:rsidR="00FD75BF" w:rsidRDefault="00CA4841" w:rsidP="00FD75BF">
      <w:pPr>
        <w:ind w:firstLine="567"/>
        <w:jc w:val="both"/>
        <w:rPr>
          <w:rFonts w:ascii="Verdana" w:hAnsi="Verdana"/>
          <w:sz w:val="22"/>
          <w:szCs w:val="22"/>
        </w:rPr>
      </w:pPr>
      <w:r w:rsidRPr="00824BF8">
        <w:rPr>
          <w:rFonts w:ascii="Verdana" w:hAnsi="Verdana"/>
          <w:sz w:val="22"/>
          <w:szCs w:val="22"/>
        </w:rPr>
        <w:t xml:space="preserve">9.1. </w:t>
      </w:r>
      <w:r w:rsidR="00FD75BF" w:rsidRPr="005F6FDE">
        <w:rPr>
          <w:rFonts w:ascii="Verdana" w:hAnsi="Verdana"/>
          <w:sz w:val="22"/>
          <w:szCs w:val="22"/>
        </w:rPr>
        <w:t>В</w:t>
      </w:r>
      <w:r w:rsidR="00FD75BF">
        <w:rPr>
          <w:rFonts w:ascii="Verdana" w:hAnsi="Verdana"/>
          <w:sz w:val="22"/>
          <w:szCs w:val="22"/>
        </w:rPr>
        <w:t xml:space="preserve"> </w:t>
      </w:r>
      <w:r w:rsidR="00FD75BF" w:rsidRPr="005F6FDE">
        <w:rPr>
          <w:rFonts w:ascii="Verdana" w:hAnsi="Verdana"/>
          <w:sz w:val="22"/>
          <w:szCs w:val="22"/>
        </w:rPr>
        <w:t>случае возникновения споров и разногласий</w:t>
      </w:r>
      <w:r w:rsidR="00FD75BF">
        <w:rPr>
          <w:rFonts w:ascii="Verdana" w:hAnsi="Verdana"/>
          <w:sz w:val="22"/>
          <w:szCs w:val="22"/>
        </w:rPr>
        <w:t>,</w:t>
      </w:r>
      <w:r w:rsidR="00FD75BF" w:rsidRPr="005F6FDE">
        <w:rPr>
          <w:rFonts w:ascii="Verdana" w:hAnsi="Verdana"/>
          <w:sz w:val="22"/>
          <w:szCs w:val="22"/>
        </w:rPr>
        <w:t xml:space="preserve"> </w:t>
      </w:r>
      <w:r w:rsidR="00FD75BF">
        <w:rPr>
          <w:rFonts w:ascii="Verdana" w:hAnsi="Verdana"/>
          <w:sz w:val="22"/>
          <w:szCs w:val="22"/>
        </w:rPr>
        <w:t>возникающих по Договору</w:t>
      </w:r>
      <w:r w:rsidR="00FD75BF" w:rsidRPr="005F6FDE">
        <w:rPr>
          <w:rFonts w:ascii="Verdana" w:hAnsi="Verdana"/>
          <w:sz w:val="22"/>
          <w:szCs w:val="22"/>
        </w:rPr>
        <w:t xml:space="preserve"> или в связи с ним, Стороны примут все меры к их решению путем переговоров. </w:t>
      </w:r>
    </w:p>
    <w:p w14:paraId="3D711F88" w14:textId="77777777" w:rsidR="00FD75BF" w:rsidRPr="005F6FDE" w:rsidRDefault="00FD75BF" w:rsidP="00FD75BF">
      <w:pPr>
        <w:ind w:firstLine="567"/>
        <w:jc w:val="both"/>
        <w:rPr>
          <w:rFonts w:ascii="Verdana" w:hAnsi="Verdana"/>
          <w:sz w:val="22"/>
          <w:szCs w:val="22"/>
        </w:rPr>
      </w:pPr>
      <w:r>
        <w:rPr>
          <w:rFonts w:ascii="Verdana" w:hAnsi="Verdana"/>
          <w:sz w:val="22"/>
          <w:szCs w:val="22"/>
        </w:rPr>
        <w:t>9.2.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7D36A04" w14:textId="77777777" w:rsidR="00FD75BF" w:rsidRPr="005F6FDE" w:rsidRDefault="00FD75BF" w:rsidP="00FD75BF">
      <w:pPr>
        <w:ind w:firstLine="567"/>
        <w:jc w:val="both"/>
        <w:rPr>
          <w:rFonts w:ascii="Verdana" w:hAnsi="Verdana"/>
          <w:sz w:val="22"/>
          <w:szCs w:val="22"/>
        </w:rPr>
      </w:pPr>
      <w:r w:rsidRPr="005F6FDE">
        <w:rPr>
          <w:rFonts w:ascii="Verdana" w:hAnsi="Verdana"/>
          <w:sz w:val="22"/>
          <w:szCs w:val="22"/>
        </w:rPr>
        <w:t xml:space="preserve">Претензией признается письменное требование </w:t>
      </w:r>
      <w:r>
        <w:rPr>
          <w:rFonts w:ascii="Verdana" w:hAnsi="Verdana"/>
          <w:sz w:val="22"/>
          <w:szCs w:val="22"/>
        </w:rPr>
        <w:t>С</w:t>
      </w:r>
      <w:r w:rsidRPr="005F6FDE">
        <w:rPr>
          <w:rFonts w:ascii="Verdana" w:hAnsi="Verdana"/>
          <w:sz w:val="22"/>
          <w:szCs w:val="22"/>
        </w:rPr>
        <w:t>тороны</w:t>
      </w:r>
      <w:r>
        <w:rPr>
          <w:rFonts w:ascii="Verdana" w:hAnsi="Verdana"/>
          <w:sz w:val="22"/>
          <w:szCs w:val="22"/>
        </w:rPr>
        <w:t>,</w:t>
      </w:r>
      <w:r w:rsidRPr="005F6FDE">
        <w:rPr>
          <w:rFonts w:ascii="Verdana" w:hAnsi="Verdana"/>
          <w:sz w:val="22"/>
          <w:szCs w:val="22"/>
        </w:rPr>
        <w:t xml:space="preserve"> адресованное </w:t>
      </w:r>
      <w:r>
        <w:rPr>
          <w:rFonts w:ascii="Verdana" w:hAnsi="Verdana"/>
          <w:sz w:val="22"/>
          <w:szCs w:val="22"/>
        </w:rPr>
        <w:t>противоположной С</w:t>
      </w:r>
      <w:r w:rsidRPr="005F6FDE">
        <w:rPr>
          <w:rFonts w:ascii="Verdana" w:hAnsi="Verdana"/>
          <w:sz w:val="22"/>
          <w:szCs w:val="22"/>
        </w:rPr>
        <w:t xml:space="preserve">тороне по </w:t>
      </w:r>
      <w:r>
        <w:rPr>
          <w:rFonts w:ascii="Verdana" w:hAnsi="Verdana"/>
          <w:sz w:val="22"/>
          <w:szCs w:val="22"/>
        </w:rPr>
        <w:t>Д</w:t>
      </w:r>
      <w:r w:rsidRPr="005F6FDE">
        <w:rPr>
          <w:rFonts w:ascii="Verdana" w:hAnsi="Verdana"/>
          <w:sz w:val="22"/>
          <w:szCs w:val="22"/>
        </w:rPr>
        <w:t xml:space="preserve">оговору, </w:t>
      </w:r>
      <w:r>
        <w:rPr>
          <w:rFonts w:ascii="Verdana" w:hAnsi="Verdana"/>
          <w:sz w:val="22"/>
          <w:szCs w:val="22"/>
        </w:rPr>
        <w:t xml:space="preserve">с указанием на необходимость </w:t>
      </w:r>
      <w:r w:rsidRPr="005F6FDE">
        <w:rPr>
          <w:rFonts w:ascii="Verdana" w:hAnsi="Verdana"/>
          <w:sz w:val="22"/>
          <w:szCs w:val="22"/>
        </w:rPr>
        <w:t>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w:t>
      </w:r>
      <w:r>
        <w:rPr>
          <w:rFonts w:ascii="Verdana" w:hAnsi="Verdana"/>
          <w:sz w:val="22"/>
          <w:szCs w:val="22"/>
        </w:rPr>
        <w:t>0</w:t>
      </w:r>
      <w:r w:rsidRPr="005F6FDE">
        <w:rPr>
          <w:rFonts w:ascii="Verdana" w:hAnsi="Verdana"/>
          <w:sz w:val="22"/>
          <w:szCs w:val="22"/>
        </w:rPr>
        <w:t xml:space="preserve"> (</w:t>
      </w:r>
      <w:r>
        <w:rPr>
          <w:rFonts w:ascii="Verdana" w:hAnsi="Verdana"/>
          <w:sz w:val="22"/>
          <w:szCs w:val="22"/>
        </w:rPr>
        <w:t>десять</w:t>
      </w:r>
      <w:r w:rsidRPr="005F6FDE">
        <w:rPr>
          <w:rFonts w:ascii="Verdana" w:hAnsi="Verdana"/>
          <w:sz w:val="22"/>
          <w:szCs w:val="22"/>
        </w:rPr>
        <w:t xml:space="preserve">) </w:t>
      </w:r>
      <w:r>
        <w:rPr>
          <w:rFonts w:ascii="Verdana" w:hAnsi="Verdana"/>
          <w:sz w:val="22"/>
          <w:szCs w:val="22"/>
        </w:rPr>
        <w:t xml:space="preserve">рабочих дней </w:t>
      </w:r>
      <w:r w:rsidRPr="005F6FDE">
        <w:rPr>
          <w:rFonts w:ascii="Verdana" w:hAnsi="Verdana"/>
          <w:sz w:val="22"/>
          <w:szCs w:val="22"/>
        </w:rPr>
        <w:t xml:space="preserve">с даты ее получения противоположной </w:t>
      </w:r>
      <w:r>
        <w:rPr>
          <w:rFonts w:ascii="Verdana" w:hAnsi="Verdana"/>
          <w:sz w:val="22"/>
          <w:szCs w:val="22"/>
        </w:rPr>
        <w:t>С</w:t>
      </w:r>
      <w:r w:rsidRPr="005F6FDE">
        <w:rPr>
          <w:rFonts w:ascii="Verdana" w:hAnsi="Verdana"/>
          <w:sz w:val="22"/>
          <w:szCs w:val="22"/>
        </w:rPr>
        <w:t>тороной</w:t>
      </w:r>
      <w:r>
        <w:rPr>
          <w:rFonts w:ascii="Verdana" w:hAnsi="Verdana"/>
          <w:sz w:val="22"/>
          <w:szCs w:val="22"/>
        </w:rPr>
        <w:t>, если иное не указано в самой претензии</w:t>
      </w:r>
      <w:r w:rsidRPr="005F6FDE">
        <w:rPr>
          <w:rFonts w:ascii="Verdana" w:hAnsi="Verdana"/>
          <w:sz w:val="22"/>
          <w:szCs w:val="22"/>
        </w:rPr>
        <w:t>.</w:t>
      </w:r>
      <w:r>
        <w:rPr>
          <w:rFonts w:ascii="Verdana" w:hAnsi="Verdana"/>
          <w:sz w:val="22"/>
          <w:szCs w:val="22"/>
        </w:rPr>
        <w:t xml:space="preserve"> </w:t>
      </w:r>
    </w:p>
    <w:p w14:paraId="6EFC6807" w14:textId="654B4153" w:rsidR="00FD75BF" w:rsidRDefault="00FD75BF" w:rsidP="00FD75BF">
      <w:pPr>
        <w:ind w:firstLine="567"/>
        <w:jc w:val="both"/>
        <w:rPr>
          <w:rFonts w:ascii="Verdana" w:hAnsi="Verdana"/>
          <w:sz w:val="22"/>
          <w:szCs w:val="22"/>
        </w:rPr>
      </w:pPr>
      <w:r>
        <w:rPr>
          <w:rFonts w:ascii="Verdana" w:hAnsi="Verdana"/>
          <w:sz w:val="22"/>
          <w:szCs w:val="22"/>
        </w:rPr>
        <w:t>9</w:t>
      </w:r>
      <w:r w:rsidRPr="005F6FDE">
        <w:rPr>
          <w:rFonts w:ascii="Verdana" w:hAnsi="Verdana"/>
          <w:sz w:val="22"/>
          <w:szCs w:val="22"/>
        </w:rPr>
        <w:t>.</w:t>
      </w:r>
      <w:r>
        <w:rPr>
          <w:rFonts w:ascii="Verdana" w:hAnsi="Verdana"/>
          <w:sz w:val="22"/>
          <w:szCs w:val="22"/>
        </w:rPr>
        <w:t>3. Указанный в пункте 9.2. Договора претензионный порядок не п</w:t>
      </w:r>
      <w:r w:rsidR="008A00BD">
        <w:rPr>
          <w:rFonts w:ascii="Verdana" w:hAnsi="Verdana"/>
          <w:sz w:val="22"/>
          <w:szCs w:val="22"/>
        </w:rPr>
        <w:t xml:space="preserve">рименяется к </w:t>
      </w:r>
      <w:r>
        <w:rPr>
          <w:rFonts w:ascii="Verdana" w:hAnsi="Verdana"/>
          <w:sz w:val="22"/>
          <w:szCs w:val="22"/>
        </w:rPr>
        <w:t>требованиям Заказчика, которые в соответствии пунктом 5.</w:t>
      </w:r>
      <w:r w:rsidR="000E1149">
        <w:rPr>
          <w:rFonts w:ascii="Verdana" w:hAnsi="Verdana"/>
          <w:sz w:val="22"/>
          <w:szCs w:val="22"/>
        </w:rPr>
        <w:t>9</w:t>
      </w:r>
      <w:r>
        <w:rPr>
          <w:rFonts w:ascii="Verdana" w:hAnsi="Verdana"/>
          <w:sz w:val="22"/>
          <w:szCs w:val="22"/>
        </w:rPr>
        <w:t xml:space="preserve"> Договора предъявляются к удовлетворению за счет гарантийных удержаний в порядке, предусмотренном пунктом 5.</w:t>
      </w:r>
      <w:r w:rsidR="000E1149">
        <w:rPr>
          <w:rFonts w:ascii="Verdana" w:hAnsi="Verdana"/>
          <w:sz w:val="22"/>
          <w:szCs w:val="22"/>
        </w:rPr>
        <w:t>10</w:t>
      </w:r>
      <w:r>
        <w:rPr>
          <w:rFonts w:ascii="Verdana" w:hAnsi="Verdana"/>
          <w:sz w:val="22"/>
          <w:szCs w:val="22"/>
        </w:rPr>
        <w:t xml:space="preserve"> Договора</w:t>
      </w:r>
      <w:r w:rsidRPr="00A615B1">
        <w:rPr>
          <w:rFonts w:ascii="Verdana" w:hAnsi="Verdana"/>
          <w:i/>
          <w:sz w:val="22"/>
          <w:szCs w:val="22"/>
        </w:rPr>
        <w:t>;</w:t>
      </w:r>
    </w:p>
    <w:p w14:paraId="16C2BA96" w14:textId="1FC75CC6" w:rsidR="00CA4841" w:rsidRPr="00824BF8" w:rsidRDefault="00FD75BF" w:rsidP="00FD75BF">
      <w:pPr>
        <w:pStyle w:val="a6"/>
        <w:ind w:firstLine="567"/>
        <w:rPr>
          <w:rFonts w:ascii="Verdana" w:hAnsi="Verdana" w:cs="Verdana"/>
          <w:i/>
          <w:color w:val="auto"/>
          <w:sz w:val="22"/>
          <w:szCs w:val="22"/>
        </w:rPr>
      </w:pPr>
      <w:r>
        <w:rPr>
          <w:rFonts w:ascii="Verdana" w:hAnsi="Verdana"/>
          <w:sz w:val="22"/>
          <w:szCs w:val="22"/>
        </w:rPr>
        <w:t>9.4. В</w:t>
      </w:r>
      <w:r w:rsidRPr="005F6FDE">
        <w:rPr>
          <w:rFonts w:ascii="Verdana" w:hAnsi="Verdana"/>
          <w:sz w:val="22"/>
          <w:szCs w:val="22"/>
        </w:rPr>
        <w:t xml:space="preserve"> случае невозможности решения </w:t>
      </w:r>
      <w:r>
        <w:rPr>
          <w:rFonts w:ascii="Verdana" w:hAnsi="Verdana"/>
          <w:sz w:val="22"/>
          <w:szCs w:val="22"/>
        </w:rPr>
        <w:t>споров и разногласий, возникающих по Договору или в связи с ним, в претензионном порядке</w:t>
      </w:r>
      <w:r w:rsidRPr="005F6FDE">
        <w:rPr>
          <w:rFonts w:ascii="Verdana" w:hAnsi="Verdana"/>
          <w:sz w:val="22"/>
          <w:szCs w:val="22"/>
        </w:rPr>
        <w:t xml:space="preserve">, </w:t>
      </w:r>
      <w:r>
        <w:rPr>
          <w:rFonts w:ascii="Verdana" w:hAnsi="Verdana"/>
          <w:sz w:val="22"/>
          <w:szCs w:val="22"/>
        </w:rPr>
        <w:t>таковые</w:t>
      </w:r>
      <w:r w:rsidR="00CA4841" w:rsidRPr="00824BF8">
        <w:rPr>
          <w:rFonts w:ascii="Verdana" w:hAnsi="Verdana"/>
          <w:color w:val="auto"/>
          <w:sz w:val="22"/>
          <w:szCs w:val="22"/>
        </w:rPr>
        <w:t xml:space="preserve"> подлежат </w:t>
      </w:r>
      <w:r w:rsidR="00CA4841" w:rsidRPr="00075D6D">
        <w:rPr>
          <w:rFonts w:ascii="Verdana" w:hAnsi="Verdana"/>
          <w:color w:val="auto"/>
          <w:sz w:val="22"/>
          <w:szCs w:val="22"/>
        </w:rPr>
        <w:t>разрешению в Арбитражном суде Смоленской области</w:t>
      </w:r>
      <w:r w:rsidR="00075D6D">
        <w:rPr>
          <w:rFonts w:ascii="Verdana" w:hAnsi="Verdana"/>
          <w:i/>
          <w:color w:val="auto"/>
          <w:sz w:val="22"/>
          <w:szCs w:val="22"/>
          <w:lang w:val="ru-RU"/>
        </w:rPr>
        <w:t>.</w:t>
      </w:r>
      <w:r w:rsidR="00CA4841" w:rsidRPr="00824BF8">
        <w:rPr>
          <w:rFonts w:ascii="Verdana" w:hAnsi="Verdana"/>
          <w:i/>
          <w:color w:val="auto"/>
          <w:sz w:val="22"/>
          <w:szCs w:val="22"/>
        </w:rPr>
        <w:t xml:space="preserve"> </w:t>
      </w:r>
    </w:p>
    <w:p w14:paraId="477CCF2E" w14:textId="77777777" w:rsidR="00CA4841" w:rsidRPr="00824BF8" w:rsidRDefault="00CA4841" w:rsidP="00CA4841">
      <w:pPr>
        <w:pStyle w:val="a4"/>
        <w:spacing w:before="120" w:after="120"/>
        <w:rPr>
          <w:rFonts w:ascii="Verdana" w:hAnsi="Verdana"/>
          <w:sz w:val="22"/>
          <w:szCs w:val="22"/>
        </w:rPr>
      </w:pPr>
      <w:r w:rsidRPr="00824BF8">
        <w:rPr>
          <w:rFonts w:ascii="Verdana" w:hAnsi="Verdana"/>
          <w:sz w:val="22"/>
          <w:szCs w:val="22"/>
        </w:rPr>
        <w:t xml:space="preserve">10. Конфиденциальность </w:t>
      </w:r>
    </w:p>
    <w:p w14:paraId="1A24E484"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10.1.</w:t>
      </w:r>
      <w:r w:rsidRPr="00824BF8">
        <w:rPr>
          <w:rFonts w:ascii="Verdana" w:hAnsi="Verdana"/>
          <w:sz w:val="22"/>
          <w:szCs w:val="22"/>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14:paraId="145F5666"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10.2.</w:t>
      </w:r>
      <w:r w:rsidRPr="00824BF8">
        <w:rPr>
          <w:rFonts w:ascii="Verdana" w:hAnsi="Verdana"/>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w:t>
      </w:r>
      <w:r w:rsidRPr="00824BF8">
        <w:rPr>
          <w:rFonts w:ascii="Verdana" w:hAnsi="Verdana"/>
          <w:sz w:val="22"/>
          <w:szCs w:val="22"/>
        </w:rPr>
        <w:lastRenderedPageBreak/>
        <w:t xml:space="preserve">в отношении которой Стороной, предоставляющей такую информацию, было заявлено о том, что она является конфиденциальной. </w:t>
      </w:r>
    </w:p>
    <w:p w14:paraId="2882549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10.3.</w:t>
      </w:r>
      <w:r w:rsidRPr="00824BF8">
        <w:rPr>
          <w:rFonts w:ascii="Verdana" w:hAnsi="Verdana"/>
          <w:sz w:val="22"/>
          <w:szCs w:val="22"/>
        </w:rPr>
        <w:tab/>
        <w:t xml:space="preserve">Стороны обязуются не разглашать и не раскрывать информацию, указанную в пунктах 10.1. и 10.2.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22276C13" w14:textId="77777777" w:rsidR="0007777E" w:rsidRPr="00310D74" w:rsidRDefault="0007777E" w:rsidP="0007777E">
      <w:pPr>
        <w:ind w:firstLine="567"/>
        <w:jc w:val="both"/>
        <w:rPr>
          <w:rFonts w:ascii="Verdana" w:hAnsi="Verdana"/>
          <w:sz w:val="22"/>
          <w:szCs w:val="22"/>
        </w:rPr>
      </w:pPr>
      <w:r w:rsidRPr="00310D74">
        <w:rPr>
          <w:rFonts w:ascii="Verdana" w:hAnsi="Verdana"/>
          <w:sz w:val="22"/>
          <w:szCs w:val="22"/>
        </w:rPr>
        <w:t xml:space="preserve">Допускается раскрытие указанной информации аудиторам, консультантам, страховщикам, </w:t>
      </w:r>
      <w:proofErr w:type="spellStart"/>
      <w:r w:rsidRPr="00310D74">
        <w:rPr>
          <w:rFonts w:ascii="Verdana" w:hAnsi="Verdana"/>
          <w:sz w:val="22"/>
          <w:szCs w:val="22"/>
        </w:rPr>
        <w:t>лосаджастерам</w:t>
      </w:r>
      <w:proofErr w:type="spellEnd"/>
      <w:r w:rsidRPr="00310D74">
        <w:rPr>
          <w:rFonts w:ascii="Verdana" w:hAnsi="Verdana"/>
          <w:sz w:val="22"/>
          <w:szCs w:val="22"/>
        </w:rPr>
        <w:t xml:space="preserve"> Стороны, а также аффилированным лицам, при условии принятия таким лицом письменного обязательства не разглашать полученную конфиденциальную информацию. </w:t>
      </w:r>
    </w:p>
    <w:p w14:paraId="5D69E05B" w14:textId="77777777" w:rsidR="0007777E" w:rsidRPr="001B10CB" w:rsidRDefault="0007777E" w:rsidP="0007777E">
      <w:pPr>
        <w:ind w:firstLine="567"/>
        <w:jc w:val="both"/>
        <w:rPr>
          <w:rFonts w:ascii="Verdana" w:hAnsi="Verdana"/>
          <w:sz w:val="22"/>
          <w:szCs w:val="22"/>
        </w:rPr>
      </w:pPr>
      <w:r w:rsidRPr="00310D74">
        <w:rPr>
          <w:rFonts w:ascii="Verdana" w:hAnsi="Verdana"/>
          <w:sz w:val="22"/>
          <w:szCs w:val="22"/>
        </w:rPr>
        <w:t>Для целей Договора «аффилированное лицо» означает любую компанию, которая прямо или косвенно контролирует Сторону, или которое находится под контролем Стороны либо под общим контролем с ней. Под «контролем» в предыдущем предложении понимается владение, прямое или опосредованное, через одного или нескольких посредников, более чем 50% уставного капитала и/или голосующих акций лица</w:t>
      </w:r>
      <w:r>
        <w:rPr>
          <w:rFonts w:ascii="Verdana" w:hAnsi="Verdana"/>
          <w:sz w:val="22"/>
          <w:szCs w:val="22"/>
        </w:rPr>
        <w:t>.</w:t>
      </w:r>
    </w:p>
    <w:p w14:paraId="2AF4981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10.4.</w:t>
      </w:r>
      <w:r w:rsidRPr="00824BF8">
        <w:rPr>
          <w:rFonts w:ascii="Verdana" w:hAnsi="Verdana"/>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047ADB9C"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10.5.</w:t>
      </w:r>
      <w:r w:rsidRPr="00824BF8">
        <w:rPr>
          <w:rFonts w:ascii="Verdana" w:hAnsi="Verdana"/>
          <w:sz w:val="22"/>
          <w:szCs w:val="22"/>
        </w:rPr>
        <w:tab/>
        <w:t>Разглашение или раскрытие информации, указанной в пунктах 10.1. и 10.2.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7847A6D1"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10.6.</w:t>
      </w:r>
      <w:r w:rsidRPr="00824BF8">
        <w:rPr>
          <w:rFonts w:ascii="Verdana" w:hAnsi="Verdana"/>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6FD79423"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10.7.</w:t>
      </w:r>
      <w:r w:rsidRPr="00824BF8">
        <w:rPr>
          <w:rFonts w:ascii="Verdana" w:hAnsi="Verdana"/>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C5AF86E" w14:textId="77777777" w:rsidR="00CA4841" w:rsidRPr="00824BF8" w:rsidRDefault="00CA4841" w:rsidP="00CA4841">
      <w:pPr>
        <w:pStyle w:val="a4"/>
        <w:spacing w:before="120" w:after="120"/>
        <w:rPr>
          <w:rFonts w:ascii="Verdana" w:hAnsi="Verdana"/>
          <w:sz w:val="22"/>
          <w:szCs w:val="22"/>
        </w:rPr>
      </w:pPr>
      <w:r w:rsidRPr="00824BF8">
        <w:rPr>
          <w:rFonts w:ascii="Verdana" w:hAnsi="Verdana"/>
          <w:sz w:val="22"/>
          <w:szCs w:val="22"/>
        </w:rPr>
        <w:t xml:space="preserve">11. Заключительные положения </w:t>
      </w:r>
    </w:p>
    <w:p w14:paraId="08F9553A" w14:textId="77777777"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11.1. Любые изменения и дополнения к Договору имеют силу только в том случае, если они оформлены в виде соответствующего дополнительного соглашения к Договору</w:t>
      </w:r>
      <w:r w:rsidR="00AF79FB" w:rsidRPr="00AF79FB">
        <w:rPr>
          <w:rFonts w:ascii="Verdana" w:hAnsi="Verdana"/>
          <w:b w:val="0"/>
          <w:sz w:val="22"/>
          <w:szCs w:val="22"/>
        </w:rPr>
        <w:t>, за исключением предусмотренных Договором случаев одностороннего изменения Договора</w:t>
      </w:r>
      <w:r w:rsidRPr="00824BF8">
        <w:rPr>
          <w:rFonts w:ascii="Verdana" w:hAnsi="Verdana"/>
          <w:b w:val="0"/>
          <w:sz w:val="22"/>
          <w:szCs w:val="22"/>
        </w:rPr>
        <w:t>.</w:t>
      </w:r>
    </w:p>
    <w:p w14:paraId="60474D90" w14:textId="77777777" w:rsidR="00CA4841" w:rsidRPr="00824BF8" w:rsidRDefault="00CA4841" w:rsidP="00CA4841">
      <w:pPr>
        <w:pStyle w:val="a4"/>
        <w:ind w:firstLine="567"/>
        <w:jc w:val="both"/>
        <w:rPr>
          <w:rFonts w:ascii="Verdana" w:hAnsi="Verdana"/>
          <w:b w:val="0"/>
          <w:sz w:val="22"/>
          <w:szCs w:val="22"/>
        </w:rPr>
      </w:pPr>
      <w:r w:rsidRPr="00824BF8">
        <w:rPr>
          <w:rFonts w:ascii="Verdana" w:hAnsi="Verdana"/>
          <w:b w:val="0"/>
          <w:sz w:val="22"/>
          <w:szCs w:val="22"/>
        </w:rPr>
        <w:t>11.2. При досрочном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2A776FB2" w14:textId="77777777" w:rsidR="00CC6D99" w:rsidRPr="00CC6D99" w:rsidRDefault="00CA4841" w:rsidP="00CC6D99">
      <w:pPr>
        <w:pStyle w:val="a4"/>
        <w:ind w:firstLine="567"/>
        <w:jc w:val="both"/>
        <w:rPr>
          <w:rFonts w:ascii="Verdana" w:hAnsi="Verdana"/>
          <w:b w:val="0"/>
          <w:sz w:val="22"/>
          <w:szCs w:val="22"/>
        </w:rPr>
      </w:pPr>
      <w:r w:rsidRPr="00824BF8">
        <w:rPr>
          <w:rFonts w:ascii="Verdana" w:hAnsi="Verdana"/>
          <w:b w:val="0"/>
          <w:sz w:val="22"/>
          <w:szCs w:val="22"/>
        </w:rPr>
        <w:t xml:space="preserve">11.3. </w:t>
      </w:r>
      <w:r w:rsidR="00CC6D99">
        <w:rPr>
          <w:rFonts w:ascii="Verdana" w:hAnsi="Verdana"/>
          <w:b w:val="0"/>
          <w:sz w:val="22"/>
          <w:szCs w:val="22"/>
          <w:lang w:val="ru-RU"/>
        </w:rPr>
        <w:t>У</w:t>
      </w:r>
      <w:r w:rsidR="00CC6D99" w:rsidRPr="00CC6D99">
        <w:rPr>
          <w:rFonts w:ascii="Verdana" w:hAnsi="Verdana"/>
          <w:b w:val="0"/>
          <w:sz w:val="22"/>
          <w:szCs w:val="22"/>
        </w:rPr>
        <w:t xml:space="preserve">ступка прав (требований) к Заказчику по Договору без письменного согласия Заказчика не допускается. </w:t>
      </w:r>
    </w:p>
    <w:p w14:paraId="4304C619" w14:textId="77777777" w:rsidR="00CA4841" w:rsidRPr="00824BF8" w:rsidRDefault="00CC6D99" w:rsidP="00CC6D99">
      <w:pPr>
        <w:pStyle w:val="a4"/>
        <w:ind w:firstLine="567"/>
        <w:jc w:val="both"/>
        <w:rPr>
          <w:rFonts w:ascii="Verdana" w:hAnsi="Verdana"/>
          <w:b w:val="0"/>
          <w:sz w:val="22"/>
          <w:szCs w:val="22"/>
        </w:rPr>
      </w:pPr>
      <w:r w:rsidRPr="00CC6D99">
        <w:rPr>
          <w:rFonts w:ascii="Verdana" w:hAnsi="Verdana"/>
          <w:b w:val="0"/>
          <w:sz w:val="22"/>
          <w:szCs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CC6D99">
        <w:rPr>
          <w:rFonts w:ascii="Verdana" w:hAnsi="Verdana"/>
          <w:b w:val="0"/>
          <w:sz w:val="22"/>
          <w:szCs w:val="22"/>
        </w:rPr>
        <w:t>неденежного</w:t>
      </w:r>
      <w:proofErr w:type="spellEnd"/>
      <w:r w:rsidRPr="00CC6D99">
        <w:rPr>
          <w:rFonts w:ascii="Verdana" w:hAnsi="Verdana"/>
          <w:b w:val="0"/>
          <w:sz w:val="22"/>
          <w:szCs w:val="22"/>
        </w:rPr>
        <w:t xml:space="preserve"> исполнения, то сумма штрафа исчисляется от цены Договора, указанной в пункте 5.1 Договора</w:t>
      </w:r>
      <w:r w:rsidR="00CA4841" w:rsidRPr="00824BF8">
        <w:rPr>
          <w:rFonts w:ascii="Verdana" w:hAnsi="Verdana"/>
          <w:b w:val="0"/>
          <w:sz w:val="22"/>
          <w:szCs w:val="22"/>
        </w:rPr>
        <w:t>.</w:t>
      </w:r>
    </w:p>
    <w:p w14:paraId="2CDF4495" w14:textId="77777777" w:rsidR="007F52CE" w:rsidRPr="001B10CB" w:rsidRDefault="00CA4841" w:rsidP="007F52CE">
      <w:pPr>
        <w:ind w:firstLine="567"/>
        <w:jc w:val="both"/>
        <w:rPr>
          <w:rFonts w:ascii="Verdana" w:hAnsi="Verdana"/>
          <w:sz w:val="22"/>
          <w:szCs w:val="22"/>
        </w:rPr>
      </w:pPr>
      <w:r w:rsidRPr="00994C1E">
        <w:rPr>
          <w:rFonts w:ascii="Verdana" w:hAnsi="Verdana"/>
          <w:sz w:val="22"/>
          <w:szCs w:val="22"/>
        </w:rPr>
        <w:lastRenderedPageBreak/>
        <w:t>11.4.</w:t>
      </w:r>
      <w:r w:rsidRPr="00824BF8">
        <w:rPr>
          <w:rFonts w:ascii="Verdana" w:hAnsi="Verdana"/>
          <w:sz w:val="22"/>
          <w:szCs w:val="22"/>
        </w:rPr>
        <w:t xml:space="preserve"> </w:t>
      </w:r>
      <w:r w:rsidR="007F52CE" w:rsidRPr="001B10CB">
        <w:rPr>
          <w:rFonts w:ascii="Verdana" w:hAnsi="Verdana"/>
          <w:sz w:val="22"/>
          <w:szCs w:val="22"/>
        </w:rPr>
        <w:t xml:space="preserve">В случае если Стороны в сроки, предусмотренные пунктами 1.3.2. и 1.3.3. Договора, не заключат соответствующие дополнительные соглашение к Договору, определяющие объем, общую стоимость, сроки (этапы) выполнения Работ на второй или третий год исполнения Договора соответственно, то каждая из Сторон вправе в одностороннем внесудебном порядке отказаться от исполнения Договора (расторгнуть Договор), но не ранее чем с даты начала соответствующего года исполнения Договора, на который должно было быть заключено дополнительное соглашение, уведомив другую Сторону не позднее чем за 45 календарных дней до даты расторжения Договора. </w:t>
      </w:r>
    </w:p>
    <w:p w14:paraId="0C56D6A8" w14:textId="77777777" w:rsidR="007F52CE" w:rsidRPr="0056479D" w:rsidRDefault="007F52CE" w:rsidP="007F52CE">
      <w:pPr>
        <w:ind w:firstLine="567"/>
        <w:jc w:val="both"/>
        <w:rPr>
          <w:rFonts w:ascii="Verdana" w:hAnsi="Verdana"/>
          <w:sz w:val="22"/>
          <w:szCs w:val="22"/>
        </w:rPr>
      </w:pPr>
      <w:r w:rsidRPr="0056479D">
        <w:rPr>
          <w:rFonts w:ascii="Verdana" w:hAnsi="Verdana"/>
          <w:sz w:val="22"/>
          <w:szCs w:val="22"/>
        </w:rPr>
        <w:t xml:space="preserve">Заказчик оплачивает Подрядчику </w:t>
      </w:r>
      <w:r>
        <w:rPr>
          <w:rFonts w:ascii="Verdana" w:hAnsi="Verdana"/>
          <w:sz w:val="22"/>
          <w:szCs w:val="22"/>
        </w:rPr>
        <w:t xml:space="preserve">в порядке, предусмотренном Договором, </w:t>
      </w:r>
      <w:r w:rsidRPr="0056479D">
        <w:rPr>
          <w:rFonts w:ascii="Verdana" w:hAnsi="Verdana"/>
          <w:sz w:val="22"/>
          <w:szCs w:val="22"/>
        </w:rPr>
        <w:t xml:space="preserve">стоимость работ, выполненных Подрядчиком до момента </w:t>
      </w:r>
      <w:r>
        <w:rPr>
          <w:rFonts w:ascii="Verdana" w:hAnsi="Verdana"/>
          <w:sz w:val="22"/>
          <w:szCs w:val="22"/>
        </w:rPr>
        <w:t>отказа от исполнения Договора (расторжения Договора),</w:t>
      </w:r>
      <w:r w:rsidRPr="0056479D">
        <w:rPr>
          <w:rFonts w:ascii="Verdana" w:hAnsi="Verdana"/>
          <w:sz w:val="22"/>
          <w:szCs w:val="22"/>
        </w:rPr>
        <w:t xml:space="preserve">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w:t>
      </w:r>
      <w:r>
        <w:rPr>
          <w:rFonts w:ascii="Verdana" w:hAnsi="Verdana"/>
          <w:sz w:val="22"/>
          <w:szCs w:val="22"/>
        </w:rPr>
        <w:t>,</w:t>
      </w:r>
      <w:r w:rsidRPr="0056479D">
        <w:rPr>
          <w:rFonts w:ascii="Verdana" w:hAnsi="Verdana"/>
          <w:sz w:val="22"/>
          <w:szCs w:val="22"/>
        </w:rPr>
        <w:t xml:space="preserve"> предусмотренном Договором</w:t>
      </w:r>
      <w:r>
        <w:rPr>
          <w:rFonts w:ascii="Verdana" w:hAnsi="Verdana"/>
          <w:sz w:val="22"/>
          <w:szCs w:val="22"/>
        </w:rPr>
        <w:t>,</w:t>
      </w:r>
      <w:r w:rsidRPr="0056479D">
        <w:rPr>
          <w:rFonts w:ascii="Verdana" w:hAnsi="Verdana"/>
          <w:sz w:val="22"/>
          <w:szCs w:val="22"/>
        </w:rPr>
        <w:t xml:space="preserve"> требований Заказчика к Подрядчику</w:t>
      </w:r>
      <w:r>
        <w:rPr>
          <w:rFonts w:ascii="Verdana" w:hAnsi="Verdana"/>
          <w:sz w:val="22"/>
          <w:szCs w:val="22"/>
        </w:rPr>
        <w:t>.</w:t>
      </w:r>
    </w:p>
    <w:p w14:paraId="7A75AC4A" w14:textId="77777777" w:rsidR="007F52CE" w:rsidRDefault="007F52CE" w:rsidP="007F52CE">
      <w:pPr>
        <w:ind w:firstLine="567"/>
        <w:jc w:val="both"/>
        <w:rPr>
          <w:rFonts w:ascii="Verdana" w:hAnsi="Verdana"/>
          <w:sz w:val="22"/>
          <w:szCs w:val="22"/>
        </w:rPr>
      </w:pPr>
      <w:r w:rsidRPr="001B10CB">
        <w:rPr>
          <w:rFonts w:ascii="Verdana" w:hAnsi="Verdana"/>
          <w:sz w:val="22"/>
          <w:szCs w:val="22"/>
        </w:rPr>
        <w:t>При этом право требовать возмещения каких</w:t>
      </w:r>
      <w:r>
        <w:rPr>
          <w:rFonts w:ascii="Verdana" w:hAnsi="Verdana"/>
          <w:sz w:val="22"/>
          <w:szCs w:val="22"/>
        </w:rPr>
        <w:t>-</w:t>
      </w:r>
      <w:r w:rsidRPr="001B10CB">
        <w:rPr>
          <w:rFonts w:ascii="Verdana" w:hAnsi="Verdana"/>
          <w:sz w:val="22"/>
          <w:szCs w:val="22"/>
        </w:rPr>
        <w:t>либо убытков, причиненных таким отказом (расторжением), у Подрядчика не возникает.</w:t>
      </w:r>
    </w:p>
    <w:p w14:paraId="0F5F9B1B" w14:textId="77777777" w:rsidR="007F52CE" w:rsidRPr="001B10CB" w:rsidRDefault="007F52CE" w:rsidP="007F52CE">
      <w:pPr>
        <w:ind w:firstLine="567"/>
        <w:jc w:val="both"/>
        <w:rPr>
          <w:rFonts w:ascii="Verdana" w:hAnsi="Verdana"/>
          <w:b/>
          <w:sz w:val="22"/>
          <w:szCs w:val="22"/>
        </w:rPr>
      </w:pPr>
      <w:r>
        <w:rPr>
          <w:rFonts w:ascii="Verdana" w:hAnsi="Verdana"/>
          <w:sz w:val="22"/>
          <w:szCs w:val="22"/>
        </w:rPr>
        <w:t xml:space="preserve">В случае если </w:t>
      </w:r>
      <w:r w:rsidRPr="001B10CB">
        <w:rPr>
          <w:rFonts w:ascii="Verdana" w:hAnsi="Verdana"/>
          <w:sz w:val="22"/>
          <w:szCs w:val="22"/>
        </w:rPr>
        <w:t>Стороны в сроки, предусмотренные пунктами 1.3.2. и 1.3.3</w:t>
      </w:r>
      <w:r>
        <w:rPr>
          <w:rFonts w:ascii="Verdana" w:hAnsi="Verdana"/>
          <w:sz w:val="22"/>
          <w:szCs w:val="22"/>
        </w:rPr>
        <w:t xml:space="preserve">. </w:t>
      </w:r>
      <w:r w:rsidRPr="001B10CB">
        <w:rPr>
          <w:rFonts w:ascii="Verdana" w:hAnsi="Verdana"/>
          <w:sz w:val="22"/>
          <w:szCs w:val="22"/>
        </w:rPr>
        <w:t>Договора, не заключат соответствующ</w:t>
      </w:r>
      <w:r>
        <w:rPr>
          <w:rFonts w:ascii="Verdana" w:hAnsi="Verdana"/>
          <w:sz w:val="22"/>
          <w:szCs w:val="22"/>
        </w:rPr>
        <w:t>е</w:t>
      </w:r>
      <w:r w:rsidRPr="001B10CB">
        <w:rPr>
          <w:rFonts w:ascii="Verdana" w:hAnsi="Verdana"/>
          <w:sz w:val="22"/>
          <w:szCs w:val="22"/>
        </w:rPr>
        <w:t>е дополнительн</w:t>
      </w:r>
      <w:r>
        <w:rPr>
          <w:rFonts w:ascii="Verdana" w:hAnsi="Verdana"/>
          <w:sz w:val="22"/>
          <w:szCs w:val="22"/>
        </w:rPr>
        <w:t>о</w:t>
      </w:r>
      <w:r w:rsidRPr="001B10CB">
        <w:rPr>
          <w:rFonts w:ascii="Verdana" w:hAnsi="Verdana"/>
          <w:sz w:val="22"/>
          <w:szCs w:val="22"/>
        </w:rPr>
        <w:t>е соглашение к Договору</w:t>
      </w:r>
      <w:r>
        <w:rPr>
          <w:rFonts w:ascii="Verdana" w:hAnsi="Verdana"/>
          <w:sz w:val="22"/>
          <w:szCs w:val="22"/>
        </w:rPr>
        <w:t xml:space="preserve"> по причинам, зависящим от Подрядчика (отказ или уклонение от заключения дополнительного соглашения; несогласие с предлагаемыми Заказчиком объемами работ и сроками их выполнения; неприменение в Сметной документации коэффициентов, зафиксированных в пункте 5.1 Договора, и пр.), </w:t>
      </w:r>
      <w:r w:rsidRPr="00C60401">
        <w:rPr>
          <w:rFonts w:ascii="Verdana" w:hAnsi="Verdana"/>
          <w:sz w:val="22"/>
          <w:szCs w:val="22"/>
        </w:rPr>
        <w:t>Подрядчик выплачивает Заказчику неустойку</w:t>
      </w:r>
      <w:r>
        <w:rPr>
          <w:rFonts w:ascii="Verdana" w:hAnsi="Verdana"/>
          <w:sz w:val="22"/>
          <w:szCs w:val="22"/>
        </w:rPr>
        <w:t xml:space="preserve"> в размере 10% от о</w:t>
      </w:r>
      <w:r w:rsidRPr="001B10CB">
        <w:rPr>
          <w:rFonts w:ascii="Verdana" w:hAnsi="Verdana"/>
          <w:sz w:val="22"/>
          <w:szCs w:val="22"/>
        </w:rPr>
        <w:t>бщ</w:t>
      </w:r>
      <w:r>
        <w:rPr>
          <w:rFonts w:ascii="Verdana" w:hAnsi="Verdana"/>
          <w:sz w:val="22"/>
          <w:szCs w:val="22"/>
        </w:rPr>
        <w:t>ей</w:t>
      </w:r>
      <w:r w:rsidRPr="001B10CB">
        <w:rPr>
          <w:rFonts w:ascii="Verdana" w:hAnsi="Verdana"/>
          <w:sz w:val="22"/>
          <w:szCs w:val="22"/>
        </w:rPr>
        <w:t xml:space="preserve"> стоимост</w:t>
      </w:r>
      <w:r>
        <w:rPr>
          <w:rFonts w:ascii="Verdana" w:hAnsi="Verdana"/>
          <w:sz w:val="22"/>
          <w:szCs w:val="22"/>
        </w:rPr>
        <w:t>и</w:t>
      </w:r>
      <w:r w:rsidRPr="001B10CB">
        <w:rPr>
          <w:rFonts w:ascii="Verdana" w:hAnsi="Verdana"/>
          <w:sz w:val="22"/>
          <w:szCs w:val="22"/>
        </w:rPr>
        <w:t xml:space="preserve"> </w:t>
      </w:r>
      <w:r>
        <w:rPr>
          <w:rFonts w:ascii="Verdana" w:hAnsi="Verdana"/>
          <w:sz w:val="22"/>
          <w:szCs w:val="22"/>
        </w:rPr>
        <w:t>р</w:t>
      </w:r>
      <w:r w:rsidRPr="001B10CB">
        <w:rPr>
          <w:rFonts w:ascii="Verdana" w:hAnsi="Verdana"/>
          <w:sz w:val="22"/>
          <w:szCs w:val="22"/>
        </w:rPr>
        <w:t xml:space="preserve">абот первого года исполнения Договора, включая стоимость </w:t>
      </w:r>
      <w:r>
        <w:rPr>
          <w:rFonts w:ascii="Verdana" w:hAnsi="Verdana"/>
          <w:sz w:val="22"/>
          <w:szCs w:val="22"/>
        </w:rPr>
        <w:t>предоставляемых</w:t>
      </w:r>
      <w:r w:rsidRPr="001B10CB">
        <w:rPr>
          <w:rFonts w:ascii="Verdana" w:hAnsi="Verdana"/>
          <w:sz w:val="22"/>
          <w:szCs w:val="22"/>
        </w:rPr>
        <w:t xml:space="preserve"> Подрядчиком материалов</w:t>
      </w:r>
      <w:r>
        <w:rPr>
          <w:rFonts w:ascii="Verdana" w:hAnsi="Verdana"/>
          <w:sz w:val="22"/>
          <w:szCs w:val="22"/>
        </w:rPr>
        <w:t>.</w:t>
      </w:r>
    </w:p>
    <w:p w14:paraId="74B70D23" w14:textId="77777777" w:rsidR="007F52CE" w:rsidRPr="00031350" w:rsidRDefault="0067402C" w:rsidP="007F52CE">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sidRPr="007F52CE">
        <w:rPr>
          <w:rFonts w:ascii="Verdana" w:hAnsi="Verdana" w:cs="Times New Roman"/>
          <w:b/>
          <w:color w:val="000000"/>
          <w:lang w:eastAsia="ru-RU"/>
        </w:rPr>
        <w:t xml:space="preserve">11.5. </w:t>
      </w:r>
      <w:r w:rsidR="007F52CE" w:rsidRPr="00031350">
        <w:rPr>
          <w:rFonts w:ascii="Verdana" w:hAnsi="Verdana" w:cs="Times New Roman"/>
          <w:color w:val="000000"/>
          <w:lang w:eastAsia="ru-RU"/>
        </w:rPr>
        <w:t>Помимо иных случаев, прямо указанных в Договоре</w:t>
      </w:r>
      <w:r w:rsidR="007F52CE">
        <w:rPr>
          <w:rFonts w:ascii="Verdana" w:hAnsi="Verdana" w:cs="Times New Roman"/>
          <w:color w:val="000000"/>
          <w:lang w:eastAsia="ru-RU"/>
        </w:rPr>
        <w:t xml:space="preserve"> (в том числе в пункте 11.5 Договора)</w:t>
      </w:r>
      <w:r w:rsidR="007F52CE" w:rsidRPr="00031350">
        <w:rPr>
          <w:rFonts w:ascii="Verdana" w:hAnsi="Verdana" w:cs="Times New Roman"/>
          <w:color w:val="000000"/>
          <w:lang w:eastAsia="ru-RU"/>
        </w:rPr>
        <w:t xml:space="preserve">, Заказчик имеет право </w:t>
      </w:r>
      <w:r w:rsidR="007F52CE">
        <w:rPr>
          <w:rFonts w:ascii="Verdana" w:hAnsi="Verdana" w:cs="Times New Roman"/>
          <w:color w:val="000000"/>
          <w:lang w:eastAsia="ru-RU"/>
        </w:rPr>
        <w:t>отказаться от исполнения</w:t>
      </w:r>
      <w:r w:rsidR="007F52CE" w:rsidRPr="00031350">
        <w:rPr>
          <w:rFonts w:ascii="Verdana" w:hAnsi="Verdana" w:cs="Times New Roman"/>
          <w:color w:val="000000"/>
          <w:lang w:eastAsia="ru-RU"/>
        </w:rPr>
        <w:t xml:space="preserve"> Договор</w:t>
      </w:r>
      <w:r w:rsidR="007F52CE">
        <w:rPr>
          <w:rFonts w:ascii="Verdana" w:hAnsi="Verdana" w:cs="Times New Roman"/>
          <w:color w:val="000000"/>
          <w:lang w:eastAsia="ru-RU"/>
        </w:rPr>
        <w:t>а (расторгнуть Договор)</w:t>
      </w:r>
      <w:r w:rsidR="007F52CE" w:rsidRPr="00031350">
        <w:rPr>
          <w:rFonts w:ascii="Verdana" w:hAnsi="Verdana" w:cs="Times New Roman"/>
          <w:color w:val="000000"/>
          <w:lang w:eastAsia="ru-RU"/>
        </w:rPr>
        <w:t xml:space="preserve"> в одностороннем внесудебном порядке, если</w:t>
      </w:r>
      <w:r w:rsidR="007F52CE">
        <w:rPr>
          <w:rFonts w:ascii="Verdana" w:hAnsi="Verdana" w:cs="Times New Roman"/>
          <w:color w:val="000000"/>
          <w:lang w:eastAsia="ru-RU"/>
        </w:rPr>
        <w:t xml:space="preserve"> Подрядчик допустил одно из следующих существенных нарушений условий Договора</w:t>
      </w:r>
      <w:r w:rsidR="007F52CE" w:rsidRPr="00031350">
        <w:rPr>
          <w:rFonts w:ascii="Verdana" w:hAnsi="Verdana" w:cs="Times New Roman"/>
          <w:color w:val="000000"/>
          <w:lang w:eastAsia="ru-RU"/>
        </w:rPr>
        <w:t>:</w:t>
      </w:r>
    </w:p>
    <w:p w14:paraId="2D7FFFDC" w14:textId="77777777" w:rsidR="007F52CE" w:rsidRDefault="007F52CE" w:rsidP="007F52CE">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sidRPr="00031350">
        <w:rPr>
          <w:rFonts w:ascii="Verdana" w:hAnsi="Verdana" w:cs="Times New Roman"/>
          <w:color w:val="000000"/>
          <w:lang w:eastAsia="ru-RU"/>
        </w:rPr>
        <w:t xml:space="preserve">a) Подрядчик в течение </w:t>
      </w:r>
      <w:r>
        <w:rPr>
          <w:rFonts w:ascii="Verdana" w:hAnsi="Verdana" w:cs="Times New Roman"/>
          <w:color w:val="000000"/>
          <w:lang w:eastAsia="ru-RU"/>
        </w:rPr>
        <w:t>15</w:t>
      </w:r>
      <w:r w:rsidRPr="00031350">
        <w:rPr>
          <w:rFonts w:ascii="Verdana" w:hAnsi="Verdana" w:cs="Times New Roman"/>
          <w:color w:val="000000"/>
          <w:lang w:eastAsia="ru-RU"/>
        </w:rPr>
        <w:t xml:space="preserve"> </w:t>
      </w:r>
      <w:r>
        <w:rPr>
          <w:rFonts w:ascii="Verdana" w:hAnsi="Verdana" w:cs="Times New Roman"/>
          <w:color w:val="000000"/>
          <w:lang w:eastAsia="ru-RU"/>
        </w:rPr>
        <w:t>(пятнадцати)</w:t>
      </w:r>
      <w:r w:rsidRPr="00031350">
        <w:rPr>
          <w:rFonts w:ascii="Verdana" w:hAnsi="Verdana" w:cs="Times New Roman"/>
          <w:color w:val="000000"/>
          <w:lang w:eastAsia="ru-RU"/>
        </w:rPr>
        <w:t xml:space="preserve"> календарных дней со дня, который </w:t>
      </w:r>
      <w:r>
        <w:rPr>
          <w:rFonts w:ascii="Verdana" w:hAnsi="Verdana" w:cs="Times New Roman"/>
          <w:color w:val="000000"/>
          <w:lang w:eastAsia="ru-RU"/>
        </w:rPr>
        <w:t>определен в пункте 1.6. Договора или в порядке пункта 1.6.1 Договора, как день начала выполнения Работ в соответствующем году исполнения Договора</w:t>
      </w:r>
      <w:r w:rsidRPr="00031350">
        <w:rPr>
          <w:rFonts w:ascii="Verdana" w:hAnsi="Verdana" w:cs="Times New Roman"/>
          <w:color w:val="000000"/>
          <w:lang w:eastAsia="ru-RU"/>
        </w:rPr>
        <w:t>, не приступи</w:t>
      </w:r>
      <w:r>
        <w:rPr>
          <w:rFonts w:ascii="Verdana" w:hAnsi="Verdana" w:cs="Times New Roman"/>
          <w:color w:val="000000"/>
          <w:lang w:eastAsia="ru-RU"/>
        </w:rPr>
        <w:t>л</w:t>
      </w:r>
      <w:r w:rsidRPr="00031350">
        <w:rPr>
          <w:rFonts w:ascii="Verdana" w:hAnsi="Verdana" w:cs="Times New Roman"/>
          <w:color w:val="000000"/>
          <w:lang w:eastAsia="ru-RU"/>
        </w:rPr>
        <w:t xml:space="preserve"> к </w:t>
      </w:r>
      <w:r>
        <w:rPr>
          <w:rFonts w:ascii="Verdana" w:hAnsi="Verdana" w:cs="Times New Roman"/>
          <w:color w:val="000000"/>
          <w:lang w:eastAsia="ru-RU"/>
        </w:rPr>
        <w:t>выполнению Работ;</w:t>
      </w:r>
    </w:p>
    <w:p w14:paraId="22877669" w14:textId="38DA9AA6" w:rsidR="007F52CE" w:rsidRPr="00031350" w:rsidRDefault="007F52CE" w:rsidP="007F52CE">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 xml:space="preserve">б) </w:t>
      </w:r>
      <w:r w:rsidRPr="00031350">
        <w:rPr>
          <w:rFonts w:ascii="Verdana" w:hAnsi="Verdana" w:cs="Times New Roman"/>
          <w:color w:val="000000"/>
          <w:lang w:eastAsia="ru-RU"/>
        </w:rPr>
        <w:t>просрочка в выполнении</w:t>
      </w:r>
      <w:r>
        <w:rPr>
          <w:rFonts w:ascii="Verdana" w:hAnsi="Verdana" w:cs="Times New Roman"/>
          <w:color w:val="000000"/>
          <w:lang w:eastAsia="ru-RU"/>
        </w:rPr>
        <w:t xml:space="preserve"> любого этапа Работ, определенного</w:t>
      </w:r>
      <w:r w:rsidRPr="00031350">
        <w:rPr>
          <w:rFonts w:ascii="Verdana" w:hAnsi="Verdana" w:cs="Times New Roman"/>
          <w:color w:val="000000"/>
          <w:lang w:eastAsia="ru-RU"/>
        </w:rPr>
        <w:t xml:space="preserve"> </w:t>
      </w:r>
      <w:r w:rsidRPr="00DD064E">
        <w:rPr>
          <w:rFonts w:ascii="Verdana" w:hAnsi="Verdana" w:cs="Times New Roman"/>
          <w:color w:val="000000"/>
          <w:lang w:eastAsia="ru-RU"/>
        </w:rPr>
        <w:t>Графиком производства работ на соответствующий год исполнения Договора</w:t>
      </w:r>
      <w:r>
        <w:rPr>
          <w:rFonts w:ascii="Verdana" w:hAnsi="Verdana" w:cs="Times New Roman"/>
          <w:color w:val="000000"/>
          <w:lang w:eastAsia="ru-RU"/>
        </w:rPr>
        <w:t xml:space="preserve">, и/или в выполнении Работ по </w:t>
      </w:r>
      <w:r w:rsidR="00D01714">
        <w:rPr>
          <w:rFonts w:ascii="Verdana" w:hAnsi="Verdana" w:cs="Times New Roman"/>
          <w:color w:val="000000"/>
          <w:lang w:eastAsia="ru-RU"/>
        </w:rPr>
        <w:t xml:space="preserve">Реестру </w:t>
      </w:r>
      <w:r w:rsidRPr="00DD064E">
        <w:rPr>
          <w:rFonts w:ascii="Verdana" w:hAnsi="Verdana" w:cs="Times New Roman"/>
          <w:color w:val="000000"/>
          <w:lang w:eastAsia="ru-RU"/>
        </w:rPr>
        <w:t>Месячны</w:t>
      </w:r>
      <w:r w:rsidR="00D01714">
        <w:rPr>
          <w:rFonts w:ascii="Verdana" w:hAnsi="Verdana" w:cs="Times New Roman"/>
          <w:color w:val="000000"/>
          <w:lang w:eastAsia="ru-RU"/>
        </w:rPr>
        <w:t>х</w:t>
      </w:r>
      <w:r w:rsidRPr="00DD064E">
        <w:rPr>
          <w:rFonts w:ascii="Verdana" w:hAnsi="Verdana" w:cs="Times New Roman"/>
          <w:color w:val="000000"/>
          <w:lang w:eastAsia="ru-RU"/>
        </w:rPr>
        <w:t xml:space="preserve"> плановы</w:t>
      </w:r>
      <w:r w:rsidR="00D01714">
        <w:rPr>
          <w:rFonts w:ascii="Verdana" w:hAnsi="Verdana" w:cs="Times New Roman"/>
          <w:color w:val="000000"/>
          <w:lang w:eastAsia="ru-RU"/>
        </w:rPr>
        <w:t>х</w:t>
      </w:r>
      <w:r w:rsidRPr="00DD064E">
        <w:rPr>
          <w:rFonts w:ascii="Verdana" w:hAnsi="Verdana" w:cs="Times New Roman"/>
          <w:color w:val="000000"/>
          <w:lang w:eastAsia="ru-RU"/>
        </w:rPr>
        <w:t xml:space="preserve"> Заказо</w:t>
      </w:r>
      <w:r w:rsidR="00D01714">
        <w:rPr>
          <w:rFonts w:ascii="Verdana" w:hAnsi="Verdana" w:cs="Times New Roman"/>
          <w:color w:val="000000"/>
          <w:lang w:eastAsia="ru-RU"/>
        </w:rPr>
        <w:t>в</w:t>
      </w:r>
      <w:r w:rsidRPr="00DD064E">
        <w:rPr>
          <w:rFonts w:ascii="Verdana" w:hAnsi="Verdana" w:cs="Times New Roman"/>
          <w:color w:val="000000"/>
          <w:lang w:eastAsia="ru-RU"/>
        </w:rPr>
        <w:t xml:space="preserve"> Заказчика или Работ по Дополнительным</w:t>
      </w:r>
      <w:r w:rsidRPr="00824BF8">
        <w:rPr>
          <w:rFonts w:ascii="Verdana" w:hAnsi="Verdana"/>
        </w:rPr>
        <w:t xml:space="preserve"> Заказом Заказчика</w:t>
      </w:r>
      <w:r>
        <w:rPr>
          <w:rFonts w:ascii="Verdana" w:hAnsi="Verdana"/>
        </w:rPr>
        <w:t xml:space="preserve">, </w:t>
      </w:r>
      <w:r>
        <w:rPr>
          <w:rFonts w:ascii="Verdana" w:hAnsi="Verdana" w:cs="Times New Roman"/>
          <w:color w:val="000000"/>
          <w:lang w:eastAsia="ru-RU"/>
        </w:rPr>
        <w:t xml:space="preserve">и/или </w:t>
      </w:r>
      <w:r w:rsidRPr="00DD064E">
        <w:rPr>
          <w:rFonts w:ascii="Verdana" w:hAnsi="Verdana" w:cs="Times New Roman"/>
          <w:color w:val="000000"/>
          <w:lang w:eastAsia="ru-RU"/>
        </w:rPr>
        <w:t xml:space="preserve">срока завершения ремонта Оборудования и ввода его в эксплуатацию </w:t>
      </w:r>
      <w:r>
        <w:rPr>
          <w:rFonts w:ascii="Verdana" w:hAnsi="Verdana" w:cs="Times New Roman"/>
          <w:color w:val="000000"/>
          <w:lang w:eastAsia="ru-RU"/>
        </w:rPr>
        <w:t xml:space="preserve">определенного </w:t>
      </w:r>
      <w:r w:rsidRPr="00DD064E">
        <w:rPr>
          <w:rFonts w:ascii="Verdana" w:hAnsi="Verdana" w:cs="Times New Roman"/>
          <w:color w:val="000000"/>
          <w:lang w:eastAsia="ru-RU"/>
        </w:rPr>
        <w:t>Графиком производства работ на соответствующий год исполнения Договора</w:t>
      </w:r>
      <w:r>
        <w:rPr>
          <w:rFonts w:ascii="Verdana" w:hAnsi="Verdana" w:cs="Times New Roman"/>
          <w:color w:val="000000"/>
          <w:lang w:eastAsia="ru-RU"/>
        </w:rPr>
        <w:t xml:space="preserve">, </w:t>
      </w:r>
      <w:r w:rsidRPr="00031350">
        <w:rPr>
          <w:rFonts w:ascii="Verdana" w:hAnsi="Verdana" w:cs="Times New Roman"/>
          <w:color w:val="000000"/>
          <w:lang w:eastAsia="ru-RU"/>
        </w:rPr>
        <w:t>превысит 30 (тридцать) календарных дней;</w:t>
      </w:r>
    </w:p>
    <w:p w14:paraId="41D66BAB" w14:textId="77777777" w:rsidR="007F52CE" w:rsidRPr="00031350" w:rsidRDefault="007F52CE" w:rsidP="007F52CE">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в</w:t>
      </w:r>
      <w:r w:rsidRPr="00031350">
        <w:rPr>
          <w:rFonts w:ascii="Verdana" w:hAnsi="Verdana" w:cs="Times New Roman"/>
          <w:color w:val="000000"/>
          <w:lang w:eastAsia="ru-RU"/>
        </w:rPr>
        <w:t xml:space="preserve">) Подрядчик не выполняет Работы на Объекте или </w:t>
      </w:r>
      <w:r>
        <w:rPr>
          <w:rFonts w:ascii="Verdana" w:hAnsi="Verdana" w:cs="Times New Roman"/>
          <w:color w:val="000000"/>
          <w:lang w:eastAsia="ru-RU"/>
        </w:rPr>
        <w:t xml:space="preserve">выполняет Работы на Объекте так медленно, что </w:t>
      </w:r>
      <w:r w:rsidRPr="00031350">
        <w:rPr>
          <w:rFonts w:ascii="Verdana" w:hAnsi="Verdana" w:cs="Times New Roman"/>
          <w:color w:val="000000"/>
          <w:lang w:eastAsia="ru-RU"/>
        </w:rPr>
        <w:t>становится очевидным, что Работы не будут завершены к установленн</w:t>
      </w:r>
      <w:r>
        <w:rPr>
          <w:rFonts w:ascii="Verdana" w:hAnsi="Verdana" w:cs="Times New Roman"/>
          <w:color w:val="000000"/>
          <w:lang w:eastAsia="ru-RU"/>
        </w:rPr>
        <w:t xml:space="preserve">ым </w:t>
      </w:r>
      <w:r w:rsidRPr="00AC60FD">
        <w:rPr>
          <w:rFonts w:ascii="Verdana" w:hAnsi="Verdana" w:cs="Times New Roman"/>
          <w:color w:val="000000"/>
          <w:lang w:eastAsia="ru-RU"/>
        </w:rPr>
        <w:t>Графиком производства работ на соответствующий год исполнения Договора</w:t>
      </w:r>
      <w:r w:rsidRPr="00031350">
        <w:rPr>
          <w:rFonts w:ascii="Verdana" w:hAnsi="Verdana" w:cs="Times New Roman"/>
          <w:color w:val="000000"/>
          <w:lang w:eastAsia="ru-RU"/>
        </w:rPr>
        <w:t xml:space="preserve"> срок</w:t>
      </w:r>
      <w:r>
        <w:rPr>
          <w:rFonts w:ascii="Verdana" w:hAnsi="Verdana" w:cs="Times New Roman"/>
          <w:color w:val="000000"/>
          <w:lang w:eastAsia="ru-RU"/>
        </w:rPr>
        <w:t>ам</w:t>
      </w:r>
      <w:r w:rsidRPr="00031350">
        <w:rPr>
          <w:rFonts w:ascii="Verdana" w:hAnsi="Verdana" w:cs="Times New Roman"/>
          <w:color w:val="000000"/>
          <w:lang w:eastAsia="ru-RU"/>
        </w:rPr>
        <w:t>;</w:t>
      </w:r>
    </w:p>
    <w:p w14:paraId="59ED4A93" w14:textId="77777777" w:rsidR="007F52CE" w:rsidRPr="00031350" w:rsidRDefault="007F52CE" w:rsidP="007F52CE">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г</w:t>
      </w:r>
      <w:r w:rsidRPr="00031350">
        <w:rPr>
          <w:rFonts w:ascii="Verdana" w:hAnsi="Verdana" w:cs="Times New Roman"/>
          <w:color w:val="000000"/>
          <w:lang w:eastAsia="ru-RU"/>
        </w:rPr>
        <w:t>)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w:t>
      </w:r>
      <w:r>
        <w:rPr>
          <w:rFonts w:ascii="Verdana" w:hAnsi="Verdana" w:cs="Times New Roman"/>
          <w:color w:val="000000"/>
          <w:lang w:eastAsia="ru-RU"/>
        </w:rPr>
        <w:t xml:space="preserve"> (в том числе недостатков, которые препятствуют эксплуатации ремонтируемого Оборудования)</w:t>
      </w:r>
      <w:r w:rsidRPr="00031350">
        <w:rPr>
          <w:rFonts w:ascii="Verdana" w:hAnsi="Verdana" w:cs="Times New Roman"/>
          <w:color w:val="000000"/>
          <w:lang w:eastAsia="ru-RU"/>
        </w:rPr>
        <w:t xml:space="preserve"> и </w:t>
      </w:r>
      <w:r>
        <w:rPr>
          <w:rFonts w:ascii="Verdana" w:hAnsi="Verdana" w:cs="Times New Roman"/>
          <w:color w:val="000000"/>
          <w:lang w:eastAsia="ru-RU"/>
        </w:rPr>
        <w:t xml:space="preserve">которые </w:t>
      </w:r>
      <w:r w:rsidRPr="00031350">
        <w:rPr>
          <w:rFonts w:ascii="Verdana" w:hAnsi="Verdana" w:cs="Times New Roman"/>
          <w:color w:val="000000"/>
          <w:lang w:eastAsia="ru-RU"/>
        </w:rPr>
        <w:t xml:space="preserve">не </w:t>
      </w:r>
      <w:r>
        <w:rPr>
          <w:rFonts w:ascii="Verdana" w:hAnsi="Verdana" w:cs="Times New Roman"/>
          <w:color w:val="000000"/>
          <w:lang w:eastAsia="ru-RU"/>
        </w:rPr>
        <w:t>были</w:t>
      </w:r>
      <w:r w:rsidRPr="00031350">
        <w:rPr>
          <w:rFonts w:ascii="Verdana" w:hAnsi="Verdana" w:cs="Times New Roman"/>
          <w:color w:val="000000"/>
          <w:lang w:eastAsia="ru-RU"/>
        </w:rPr>
        <w:t xml:space="preserve"> устранены Подрядчиком в установленный Заказчиком срок;</w:t>
      </w:r>
    </w:p>
    <w:p w14:paraId="7F52BFDE" w14:textId="77777777" w:rsidR="007F52CE" w:rsidRPr="00031350" w:rsidRDefault="007F52CE" w:rsidP="007F52CE">
      <w:pPr>
        <w:pStyle w:val="26"/>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д</w:t>
      </w:r>
      <w:r w:rsidRPr="00031350">
        <w:rPr>
          <w:rFonts w:ascii="Verdana" w:hAnsi="Verdana" w:cs="Times New Roman"/>
          <w:color w:val="000000"/>
          <w:lang w:eastAsia="ru-RU"/>
        </w:rPr>
        <w:t>) Подрядчик передает в субподряд Работы или уступает права и/или обязанности по Договору другому лицу без согласия Заказчика;</w:t>
      </w:r>
    </w:p>
    <w:p w14:paraId="1D5F3D97" w14:textId="22897087" w:rsidR="00CA477B" w:rsidRPr="00CA477B" w:rsidRDefault="002E18B2" w:rsidP="007F52CE">
      <w:pPr>
        <w:pStyle w:val="26"/>
        <w:autoSpaceDE w:val="0"/>
        <w:autoSpaceDN w:val="0"/>
        <w:adjustRightInd w:val="0"/>
        <w:spacing w:after="0" w:line="240" w:lineRule="auto"/>
        <w:ind w:left="33" w:firstLine="567"/>
        <w:contextualSpacing/>
        <w:jc w:val="both"/>
        <w:rPr>
          <w:rFonts w:ascii="Verdana" w:hAnsi="Verdana"/>
          <w:color w:val="000000"/>
        </w:rPr>
      </w:pPr>
      <w:r>
        <w:rPr>
          <w:rFonts w:ascii="Verdana" w:hAnsi="Verdana"/>
          <w:color w:val="000000"/>
        </w:rPr>
        <w:lastRenderedPageBreak/>
        <w:t>е</w:t>
      </w:r>
      <w:r w:rsidR="001C3B30" w:rsidRPr="00CA477B">
        <w:rPr>
          <w:rFonts w:ascii="Verdana" w:hAnsi="Verdana"/>
          <w:color w:val="000000"/>
        </w:rPr>
        <w:t xml:space="preserve">) </w:t>
      </w:r>
      <w:r w:rsidR="00CA477B" w:rsidRPr="00CA477B">
        <w:rPr>
          <w:rFonts w:ascii="Verdana" w:hAnsi="Verdana"/>
          <w:color w:val="000000"/>
        </w:rPr>
        <w:t>в случае отзыва, аннулирования, признания недействительным или утраты силы по иным основаниям выданных Подрядчику лицензий на осуществление деятельности, членства в СРО, разрешений или согласований, в отсутствии которых становится невозможным исполнение им обязательств по Договору;</w:t>
      </w:r>
    </w:p>
    <w:p w14:paraId="69CA9006" w14:textId="3CEB416C" w:rsidR="001C3B30" w:rsidRPr="00CA477B" w:rsidRDefault="002E18B2" w:rsidP="00CA477B">
      <w:pPr>
        <w:overflowPunct w:val="0"/>
        <w:ind w:left="33" w:firstLine="567"/>
        <w:jc w:val="both"/>
        <w:rPr>
          <w:rFonts w:ascii="Verdana" w:hAnsi="Verdana"/>
          <w:color w:val="000000"/>
          <w:sz w:val="22"/>
          <w:szCs w:val="22"/>
        </w:rPr>
      </w:pPr>
      <w:r>
        <w:rPr>
          <w:rFonts w:ascii="Verdana" w:hAnsi="Verdana"/>
          <w:color w:val="000000"/>
          <w:sz w:val="22"/>
          <w:szCs w:val="22"/>
        </w:rPr>
        <w:t>ж</w:t>
      </w:r>
      <w:r w:rsidR="00CA477B" w:rsidRPr="00CA477B">
        <w:rPr>
          <w:rFonts w:ascii="Verdana" w:hAnsi="Verdana"/>
          <w:color w:val="000000"/>
          <w:sz w:val="22"/>
          <w:szCs w:val="22"/>
        </w:rPr>
        <w:t xml:space="preserve">) </w:t>
      </w:r>
      <w:r w:rsidR="001C3B30" w:rsidRPr="00CA477B">
        <w:rPr>
          <w:rFonts w:ascii="Verdana" w:hAnsi="Verdana"/>
          <w:color w:val="000000"/>
          <w:sz w:val="22"/>
          <w:szCs w:val="22"/>
        </w:rPr>
        <w:t>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p>
    <w:p w14:paraId="5A8AFAB4" w14:textId="77777777" w:rsidR="00140959" w:rsidRDefault="00140959" w:rsidP="00140959">
      <w:pPr>
        <w:ind w:firstLine="720"/>
        <w:jc w:val="both"/>
        <w:rPr>
          <w:rFonts w:ascii="Verdana" w:hAnsi="Verdana" w:cs="Calibri"/>
          <w:color w:val="000000"/>
          <w:sz w:val="22"/>
          <w:szCs w:val="22"/>
          <w:lang w:eastAsia="en-US"/>
        </w:rPr>
      </w:pPr>
      <w:r>
        <w:rPr>
          <w:rFonts w:ascii="Verdana" w:hAnsi="Verdana" w:cs="Calibri"/>
          <w:color w:val="000000"/>
          <w:sz w:val="22"/>
          <w:szCs w:val="22"/>
          <w:lang w:eastAsia="en-US"/>
        </w:rPr>
        <w:t xml:space="preserve">В случае возникновения каждого случая нарушения Договора Подрядчиком, являющегося основанием для одностороннего внесудебного отказа Заказчика от исполнения Договора (за исключением нарушений, указанных в </w:t>
      </w:r>
      <w:proofErr w:type="gramStart"/>
      <w:r>
        <w:rPr>
          <w:rFonts w:ascii="Verdana" w:hAnsi="Verdana" w:cs="Calibri"/>
          <w:color w:val="000000"/>
          <w:sz w:val="22"/>
          <w:szCs w:val="22"/>
          <w:lang w:eastAsia="en-US"/>
        </w:rPr>
        <w:t>подпунктах</w:t>
      </w:r>
      <w:proofErr w:type="gramEnd"/>
      <w:r>
        <w:rPr>
          <w:rFonts w:ascii="Verdana" w:hAnsi="Verdana" w:cs="Calibri"/>
          <w:color w:val="000000"/>
          <w:sz w:val="22"/>
          <w:szCs w:val="22"/>
          <w:lang w:eastAsia="en-US"/>
        </w:rPr>
        <w:t xml:space="preserve"> а) и б) настоящего пункта), Заказчик вправе заявить об отказе от исполнения Договора (расторгнуть Договор в одностороннем порядке) в течение 90 (девяноста) календарных дней с момента выявления Заказчиком каждого такого нарушения. </w:t>
      </w:r>
    </w:p>
    <w:p w14:paraId="20C0B438" w14:textId="77777777" w:rsidR="00140959" w:rsidRDefault="00140959" w:rsidP="00140959">
      <w:pPr>
        <w:ind w:firstLine="720"/>
        <w:jc w:val="both"/>
        <w:rPr>
          <w:rFonts w:ascii="Verdana" w:hAnsi="Verdana" w:cs="Calibri"/>
          <w:color w:val="000000"/>
          <w:sz w:val="22"/>
          <w:szCs w:val="22"/>
          <w:lang w:eastAsia="en-US"/>
        </w:rPr>
      </w:pPr>
      <w:r>
        <w:rPr>
          <w:rFonts w:ascii="Verdana" w:hAnsi="Verdana" w:cs="Calibri"/>
          <w:color w:val="000000"/>
          <w:sz w:val="22"/>
          <w:szCs w:val="22"/>
          <w:lang w:eastAsia="en-US"/>
        </w:rPr>
        <w:t xml:space="preserve">В случае наступления любой из просрочек, указанных в </w:t>
      </w:r>
      <w:proofErr w:type="gramStart"/>
      <w:r>
        <w:rPr>
          <w:rFonts w:ascii="Verdana" w:hAnsi="Verdana" w:cs="Calibri"/>
          <w:color w:val="000000"/>
          <w:sz w:val="22"/>
          <w:szCs w:val="22"/>
          <w:lang w:eastAsia="en-US"/>
        </w:rPr>
        <w:t>подпунктах</w:t>
      </w:r>
      <w:proofErr w:type="gramEnd"/>
      <w:r>
        <w:rPr>
          <w:rFonts w:ascii="Verdana" w:hAnsi="Verdana" w:cs="Calibri"/>
          <w:color w:val="000000"/>
          <w:sz w:val="22"/>
          <w:szCs w:val="22"/>
          <w:lang w:eastAsia="en-US"/>
        </w:rPr>
        <w:t xml:space="preserve"> а) и б) настоящего пункта, Заказчик вправе заявить об отказе от исполнения Договора (расторгнуть Договор в одностороннем порядке) в течение 15 (пятнадцати) календарных дней с момента наступления каждой такой просрочки. Если Заказчик не заявил об отказе от исполнения Договора в указанный срок, то Подрядчику предоставляется льготный период для устранения указанной просрочки и завершения (начала) выполнения просроченных Работ длительностью 30 (тридцать) календарных дней с даты истечения срока на заявление Заказчиком об отказе от исполнения Договора. Если просрочка выполнения Работ не устранена Подрядчиком и просроченные Работы не завершены до истечения указанного льготного периода, то его истечение является самостоятельным основанием для одностороннего внесудебного отказа Заказчика от исполнения Договора в течение 15 (пятнадцати) календарных дней с момента истечения льготного периода. Предоставление льготного периода для устранения указанной просрочки и завершения выполнения просроченных Работ в соответствии с настоящим абзацем Договора может осуществляться неограниченное количество раз, вплоть до завершения Подрядчиком выполнения просроченных Работ, либо отказа Заказчика от исполнения Договора, либо его прекращения по иному основанию, и истечение каждого такого льготного периода будет рассматриваться в качестве самостоятельного основания для одностороннего внесудебного отказа Заказчика от исполнения Договора в порядке, предусмотренном настоящим абзацем Договора. Во избежание сомнений Стороны согласовали, что предоставление льготного периода для устранения допущенной просрочки и завершения выполнения просроченных Работ не является продлением срока выполнения Работ (этапа Работ), не освобождает Подрядчика от ответственности за нарушение соответствующего срока выполнения Работ (в </w:t>
      </w:r>
      <w:proofErr w:type="spellStart"/>
      <w:r>
        <w:rPr>
          <w:rFonts w:ascii="Verdana" w:hAnsi="Verdana" w:cs="Calibri"/>
          <w:color w:val="000000"/>
          <w:sz w:val="22"/>
          <w:szCs w:val="22"/>
          <w:lang w:eastAsia="en-US"/>
        </w:rPr>
        <w:t>т.ч</w:t>
      </w:r>
      <w:proofErr w:type="spellEnd"/>
      <w:r>
        <w:rPr>
          <w:rFonts w:ascii="Verdana" w:hAnsi="Verdana" w:cs="Calibri"/>
          <w:color w:val="000000"/>
          <w:sz w:val="22"/>
          <w:szCs w:val="22"/>
          <w:lang w:eastAsia="en-US"/>
        </w:rPr>
        <w:t xml:space="preserve">. не прекращает начисления, предусмотренных Договором неустоек и штрафов), и не прекращает любые иные последствия нарушения Подрядчиком срока выполнения Работ (этапа работ), предусмотренные Договором или действующим законодательством.   </w:t>
      </w:r>
    </w:p>
    <w:p w14:paraId="5C1A9154" w14:textId="43789226" w:rsidR="00140959" w:rsidRDefault="00140959" w:rsidP="00140959">
      <w:pPr>
        <w:overflowPunct w:val="0"/>
        <w:ind w:left="33" w:firstLine="567"/>
        <w:jc w:val="both"/>
        <w:rPr>
          <w:rFonts w:ascii="Verdana" w:hAnsi="Verdana" w:cs="Calibri"/>
          <w:color w:val="000000"/>
          <w:sz w:val="22"/>
          <w:szCs w:val="22"/>
          <w:lang w:eastAsia="en-US"/>
        </w:rPr>
      </w:pPr>
      <w:r>
        <w:rPr>
          <w:rFonts w:ascii="Verdana" w:hAnsi="Verdana" w:cs="Calibri"/>
          <w:color w:val="000000"/>
          <w:sz w:val="22"/>
          <w:szCs w:val="22"/>
          <w:lang w:eastAsia="en-US"/>
        </w:rPr>
        <w:t xml:space="preserve">Стороны договорились, что в течение установленных в настоящем пункте сроков для заявления Заказчиком отказа от исполнения Договора любое исполнение Договора со стороны Заказчика (включая, приемку работ, оплату выполненных работ, переписку по исполнению Договора), равно как и корректировка его условий по согласованию с Заказчиком, не означают и не могут трактоваться как подтверждение Заказчиком продолжения дальнейшего действия Договора и лишение Заказчика права на отказ от исполнения Договора </w:t>
      </w:r>
      <w:r>
        <w:rPr>
          <w:rFonts w:ascii="Verdana" w:hAnsi="Verdana" w:cs="Calibri"/>
          <w:color w:val="000000"/>
          <w:sz w:val="22"/>
          <w:szCs w:val="22"/>
          <w:lang w:eastAsia="en-US"/>
        </w:rPr>
        <w:lastRenderedPageBreak/>
        <w:t>(расторжение Договора) по основанию соответствующего нарушения Договора Подрядчиком (если соответствующее подтверждение или отказ от одностороннего расторжения не будут прямо выражены Заказчиком в письменном документе или дополнительно</w:t>
      </w:r>
      <w:r w:rsidR="00F27CE7">
        <w:rPr>
          <w:rFonts w:ascii="Verdana" w:hAnsi="Verdana" w:cs="Calibri"/>
          <w:color w:val="000000"/>
          <w:sz w:val="22"/>
          <w:szCs w:val="22"/>
          <w:lang w:eastAsia="en-US"/>
        </w:rPr>
        <w:t>м</w:t>
      </w:r>
      <w:r>
        <w:rPr>
          <w:rFonts w:ascii="Verdana" w:hAnsi="Verdana" w:cs="Calibri"/>
          <w:color w:val="000000"/>
          <w:sz w:val="22"/>
          <w:szCs w:val="22"/>
          <w:lang w:eastAsia="en-US"/>
        </w:rPr>
        <w:t xml:space="preserve"> соглашении к Договору).</w:t>
      </w:r>
    </w:p>
    <w:p w14:paraId="1B042749" w14:textId="0246364F" w:rsidR="0067402C" w:rsidRDefault="0067402C" w:rsidP="00140959">
      <w:pPr>
        <w:overflowPunct w:val="0"/>
        <w:ind w:left="33" w:firstLine="567"/>
        <w:jc w:val="both"/>
        <w:rPr>
          <w:rFonts w:ascii="Verdana" w:hAnsi="Verdana"/>
          <w:color w:val="000000"/>
          <w:sz w:val="22"/>
          <w:szCs w:val="22"/>
        </w:rPr>
      </w:pPr>
      <w:r>
        <w:rPr>
          <w:rFonts w:ascii="Verdana" w:hAnsi="Verdana"/>
          <w:color w:val="000000"/>
          <w:sz w:val="22"/>
          <w:szCs w:val="22"/>
        </w:rPr>
        <w:t xml:space="preserve">При расторжении Договора по основаниям, предусмотренным настоящим пунктом Договора </w:t>
      </w:r>
      <w:r w:rsidRPr="00674916">
        <w:rPr>
          <w:rFonts w:ascii="Verdana" w:hAnsi="Verdana"/>
          <w:color w:val="000000"/>
          <w:sz w:val="22"/>
          <w:szCs w:val="22"/>
        </w:rPr>
        <w:t>Заказчик оплачивает Подрядчику стоимость работ, выполненных Подрядчиком до момента остановки производства работ вследствие отказа от исполнения Д</w:t>
      </w:r>
      <w:r>
        <w:rPr>
          <w:rFonts w:ascii="Verdana" w:hAnsi="Verdana"/>
          <w:color w:val="000000"/>
          <w:sz w:val="22"/>
          <w:szCs w:val="22"/>
        </w:rPr>
        <w:t>оговора (расторжения Договора). При этом, Подрядчик утрачивает право на получение от Заказчика гарантийных удержаний, накопленных</w:t>
      </w:r>
      <w:r w:rsidRPr="006E1B8C">
        <w:rPr>
          <w:rFonts w:ascii="Verdana" w:hAnsi="Verdana"/>
          <w:color w:val="000000"/>
          <w:sz w:val="22"/>
          <w:szCs w:val="22"/>
        </w:rPr>
        <w:t xml:space="preserve"> к моменту отказа от исполнения Договора</w:t>
      </w:r>
      <w:r>
        <w:rPr>
          <w:rFonts w:ascii="Verdana" w:hAnsi="Verdana"/>
          <w:color w:val="000000"/>
          <w:sz w:val="22"/>
          <w:szCs w:val="22"/>
        </w:rPr>
        <w:t xml:space="preserve">, и </w:t>
      </w:r>
      <w:r w:rsidRPr="00031350">
        <w:rPr>
          <w:rFonts w:ascii="Verdana" w:hAnsi="Verdana"/>
          <w:color w:val="000000"/>
          <w:sz w:val="22"/>
          <w:szCs w:val="22"/>
        </w:rPr>
        <w:t>обязан возместить Заказчику связанные с досрочным расторжением Договора убытки и выплатить предусмотренн</w:t>
      </w:r>
      <w:r w:rsidR="00D96A91">
        <w:rPr>
          <w:rFonts w:ascii="Verdana" w:hAnsi="Verdana"/>
          <w:color w:val="000000"/>
          <w:sz w:val="22"/>
          <w:szCs w:val="22"/>
        </w:rPr>
        <w:t>ые</w:t>
      </w:r>
      <w:r w:rsidRPr="00031350">
        <w:rPr>
          <w:rFonts w:ascii="Verdana" w:hAnsi="Verdana"/>
          <w:color w:val="000000"/>
          <w:sz w:val="22"/>
          <w:szCs w:val="22"/>
        </w:rPr>
        <w:t xml:space="preserve"> Договором неустойку</w:t>
      </w:r>
      <w:r w:rsidR="00D96A91">
        <w:rPr>
          <w:rFonts w:ascii="Verdana" w:hAnsi="Verdana"/>
          <w:color w:val="000000"/>
          <w:sz w:val="22"/>
          <w:szCs w:val="22"/>
        </w:rPr>
        <w:t xml:space="preserve">, штраф </w:t>
      </w:r>
      <w:r w:rsidRPr="00031350">
        <w:rPr>
          <w:rFonts w:ascii="Verdana" w:hAnsi="Verdana"/>
          <w:color w:val="000000"/>
          <w:sz w:val="22"/>
          <w:szCs w:val="22"/>
        </w:rPr>
        <w:t>за неисполнение обязательств</w:t>
      </w:r>
      <w:r>
        <w:rPr>
          <w:rFonts w:ascii="Verdana" w:hAnsi="Verdana"/>
          <w:color w:val="000000"/>
          <w:sz w:val="22"/>
          <w:szCs w:val="22"/>
        </w:rPr>
        <w:t>.</w:t>
      </w:r>
    </w:p>
    <w:p w14:paraId="0963E94C" w14:textId="77777777" w:rsidR="0067402C" w:rsidRDefault="0067402C" w:rsidP="00994C1E">
      <w:pPr>
        <w:pStyle w:val="a4"/>
        <w:ind w:firstLine="567"/>
        <w:jc w:val="both"/>
        <w:rPr>
          <w:rFonts w:ascii="Verdana" w:hAnsi="Verdana"/>
          <w:b w:val="0"/>
          <w:sz w:val="22"/>
          <w:szCs w:val="22"/>
        </w:rPr>
      </w:pPr>
      <w:r w:rsidRPr="00014BEE">
        <w:rPr>
          <w:rFonts w:ascii="Verdana" w:hAnsi="Verdana"/>
          <w:b w:val="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0F4DAE3F" w14:textId="77777777" w:rsidR="00AF79FB" w:rsidRDefault="00CA4841" w:rsidP="00CA4841">
      <w:pPr>
        <w:pStyle w:val="a4"/>
        <w:ind w:firstLine="567"/>
        <w:jc w:val="both"/>
        <w:rPr>
          <w:rFonts w:ascii="Verdana" w:hAnsi="Verdana"/>
          <w:b w:val="0"/>
          <w:sz w:val="22"/>
          <w:szCs w:val="22"/>
        </w:rPr>
      </w:pPr>
      <w:r w:rsidRPr="00824BF8">
        <w:rPr>
          <w:rFonts w:ascii="Verdana" w:hAnsi="Verdana"/>
          <w:b w:val="0"/>
          <w:sz w:val="22"/>
          <w:szCs w:val="22"/>
        </w:rPr>
        <w:t>11.</w:t>
      </w:r>
      <w:r w:rsidR="0067402C" w:rsidRPr="00AF79FB">
        <w:rPr>
          <w:rFonts w:ascii="Verdana" w:hAnsi="Verdana"/>
          <w:b w:val="0"/>
          <w:sz w:val="22"/>
          <w:szCs w:val="22"/>
        </w:rPr>
        <w:t>6</w:t>
      </w:r>
      <w:r w:rsidRPr="00824BF8">
        <w:rPr>
          <w:rFonts w:ascii="Verdana" w:hAnsi="Verdana"/>
          <w:b w:val="0"/>
          <w:sz w:val="22"/>
          <w:szCs w:val="22"/>
        </w:rPr>
        <w:t xml:space="preserve">. </w:t>
      </w:r>
      <w:r w:rsidR="00AF79FB" w:rsidRPr="00AF79FB">
        <w:rPr>
          <w:rFonts w:ascii="Verdana" w:hAnsi="Verdana"/>
          <w:b w:val="0"/>
          <w:sz w:val="22"/>
          <w:szCs w:val="22"/>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00AF79FB" w:rsidRPr="00AF79FB">
        <w:rPr>
          <w:rFonts w:ascii="Verdana" w:hAnsi="Verdana"/>
          <w:b w:val="0"/>
          <w:sz w:val="22"/>
          <w:szCs w:val="22"/>
        </w:rPr>
        <w:t>т.ч</w:t>
      </w:r>
      <w:proofErr w:type="spellEnd"/>
      <w:r w:rsidR="00AF79FB" w:rsidRPr="00AF79FB">
        <w:rPr>
          <w:rFonts w:ascii="Verdana" w:hAnsi="Verdana"/>
          <w:b w:val="0"/>
          <w:sz w:val="22"/>
          <w:szCs w:val="22"/>
        </w:rPr>
        <w:t>. телеграммой, 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32225DA9" w14:textId="77777777" w:rsidR="00CA4841" w:rsidRPr="00824BF8" w:rsidRDefault="00AF79FB" w:rsidP="00CA4841">
      <w:pPr>
        <w:pStyle w:val="a4"/>
        <w:ind w:firstLine="567"/>
        <w:jc w:val="both"/>
        <w:rPr>
          <w:rFonts w:ascii="Verdana" w:hAnsi="Verdana"/>
          <w:b w:val="0"/>
          <w:sz w:val="22"/>
          <w:szCs w:val="22"/>
        </w:rPr>
      </w:pPr>
      <w:r>
        <w:rPr>
          <w:rFonts w:ascii="Verdana" w:hAnsi="Verdana"/>
          <w:b w:val="0"/>
          <w:sz w:val="22"/>
          <w:szCs w:val="22"/>
          <w:lang w:val="ru-RU"/>
        </w:rPr>
        <w:t xml:space="preserve">11.7. </w:t>
      </w:r>
      <w:r w:rsidR="00CA4841" w:rsidRPr="00824BF8">
        <w:rPr>
          <w:rFonts w:ascii="Verdana" w:hAnsi="Verdana"/>
          <w:b w:val="0"/>
          <w:sz w:val="22"/>
          <w:szCs w:val="22"/>
        </w:rPr>
        <w:t>Подписание Договора для Подрядчика означает его ознакомление с проектной, нормативно-технической документацией Заказчика, с правилами внутреннего трудового распорядка Заказчика в части режима рабочего дня Заказчика, схемами управления ремонтами Заказчика; Техническими условиями на ремонт по Договору и Технологическими картами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49FA599C" w14:textId="77777777" w:rsidR="009367ED" w:rsidRDefault="00CA4841" w:rsidP="00CA4841">
      <w:pPr>
        <w:pStyle w:val="a4"/>
        <w:ind w:firstLine="567"/>
        <w:jc w:val="both"/>
        <w:rPr>
          <w:rFonts w:ascii="Verdana" w:hAnsi="Verdana"/>
          <w:b w:val="0"/>
          <w:sz w:val="22"/>
          <w:szCs w:val="22"/>
          <w:lang w:val="ru-RU"/>
        </w:rPr>
      </w:pPr>
      <w:r w:rsidRPr="00824BF8">
        <w:rPr>
          <w:rFonts w:ascii="Verdana" w:hAnsi="Verdana"/>
          <w:b w:val="0"/>
          <w:sz w:val="22"/>
          <w:szCs w:val="22"/>
        </w:rPr>
        <w:t>11.</w:t>
      </w:r>
      <w:r w:rsidR="00AF79FB">
        <w:rPr>
          <w:rFonts w:ascii="Verdana" w:hAnsi="Verdana"/>
          <w:b w:val="0"/>
          <w:sz w:val="22"/>
          <w:szCs w:val="22"/>
          <w:lang w:val="ru-RU"/>
        </w:rPr>
        <w:t>8</w:t>
      </w:r>
      <w:r w:rsidRPr="00824BF8">
        <w:rPr>
          <w:rFonts w:ascii="Verdana" w:hAnsi="Verdana"/>
          <w:b w:val="0"/>
          <w:sz w:val="22"/>
          <w:szCs w:val="22"/>
        </w:rPr>
        <w:t>. 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«___»______________20__года, а в части неисполненных к данному сроку обязательств Сторон, включая гарантийные обязательства Подрядчика, обязательства по взаимным расчетам Сторон и любые обязательства, связанные с ответственность за ненадлежащее исполнение Договора, - до полного исполнения Сторонами своих обязательств.</w:t>
      </w:r>
      <w:r w:rsidR="008F0581">
        <w:rPr>
          <w:rFonts w:ascii="Verdana" w:hAnsi="Verdana"/>
          <w:b w:val="0"/>
          <w:sz w:val="22"/>
          <w:szCs w:val="22"/>
          <w:lang w:val="ru-RU"/>
        </w:rPr>
        <w:t xml:space="preserve"> </w:t>
      </w:r>
    </w:p>
    <w:p w14:paraId="1239AE5C" w14:textId="77777777" w:rsidR="009367ED" w:rsidRPr="000A518E" w:rsidRDefault="009367ED" w:rsidP="009367ED">
      <w:pPr>
        <w:shd w:val="clear" w:color="auto" w:fill="FFFFFF"/>
        <w:autoSpaceDE w:val="0"/>
        <w:autoSpaceDN w:val="0"/>
        <w:adjustRightInd w:val="0"/>
        <w:ind w:firstLine="567"/>
        <w:jc w:val="both"/>
        <w:rPr>
          <w:rFonts w:ascii="Verdana" w:hAnsi="Verdana"/>
          <w:sz w:val="22"/>
          <w:szCs w:val="22"/>
        </w:rPr>
      </w:pPr>
      <w:r w:rsidRPr="000A518E">
        <w:rPr>
          <w:rFonts w:ascii="Verdana" w:hAnsi="Verdana"/>
          <w:sz w:val="22"/>
          <w:szCs w:val="22"/>
        </w:rPr>
        <w:t>Сроки, указанные в Договоре</w:t>
      </w:r>
      <w:r>
        <w:rPr>
          <w:rFonts w:ascii="Verdana" w:hAnsi="Verdana"/>
          <w:sz w:val="22"/>
          <w:szCs w:val="22"/>
        </w:rPr>
        <w:t>,</w:t>
      </w:r>
      <w:r w:rsidRPr="000A518E">
        <w:rPr>
          <w:rFonts w:ascii="Verdana" w:hAnsi="Verdana"/>
          <w:sz w:val="22"/>
          <w:szCs w:val="22"/>
        </w:rPr>
        <w:t xml:space="preserve"> исчисляются в календарных днях, если прямо не указано, что такие сроки исчисляются в рабочих днях. При исчислении сроков, установленных Договором в рабочих днях, за основу берется пятидневная рабочая неделя.</w:t>
      </w:r>
    </w:p>
    <w:p w14:paraId="40015C15" w14:textId="77777777" w:rsidR="00AF79FB" w:rsidRPr="00824BF8" w:rsidRDefault="00AF79FB" w:rsidP="00AF79FB">
      <w:pPr>
        <w:ind w:firstLine="567"/>
        <w:jc w:val="both"/>
        <w:rPr>
          <w:rFonts w:ascii="Verdana" w:hAnsi="Verdana"/>
          <w:sz w:val="22"/>
          <w:szCs w:val="22"/>
        </w:rPr>
      </w:pPr>
      <w:r w:rsidRPr="00824BF8">
        <w:rPr>
          <w:rFonts w:ascii="Verdana" w:hAnsi="Verdana"/>
          <w:sz w:val="22"/>
          <w:szCs w:val="22"/>
        </w:rPr>
        <w:t>11.</w:t>
      </w:r>
      <w:r>
        <w:rPr>
          <w:rFonts w:ascii="Verdana" w:hAnsi="Verdana"/>
          <w:sz w:val="22"/>
          <w:szCs w:val="22"/>
        </w:rPr>
        <w:t>9</w:t>
      </w:r>
      <w:r w:rsidRPr="00824BF8">
        <w:rPr>
          <w:rFonts w:ascii="Verdana" w:hAnsi="Verdana"/>
          <w:sz w:val="22"/>
          <w:szCs w:val="22"/>
        </w:rPr>
        <w:t xml:space="preserve">. 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w:t>
      </w:r>
      <w:proofErr w:type="gramStart"/>
      <w:r w:rsidRPr="00824BF8">
        <w:rPr>
          <w:rFonts w:ascii="Verdana" w:hAnsi="Verdana"/>
          <w:sz w:val="22"/>
          <w:szCs w:val="22"/>
        </w:rPr>
        <w:t>к защите</w:t>
      </w:r>
      <w:proofErr w:type="gramEnd"/>
      <w:r w:rsidRPr="00824BF8">
        <w:rPr>
          <w:rFonts w:ascii="Verdana" w:hAnsi="Verdana"/>
          <w:sz w:val="22"/>
          <w:szCs w:val="22"/>
        </w:rPr>
        <w:t xml:space="preserve">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14:paraId="0F36706B" w14:textId="77777777" w:rsidR="00CA4841" w:rsidRPr="00824BF8" w:rsidRDefault="00CA4841" w:rsidP="00CA4841">
      <w:pPr>
        <w:tabs>
          <w:tab w:val="left" w:pos="540"/>
          <w:tab w:val="left" w:pos="9180"/>
          <w:tab w:val="left" w:pos="9214"/>
          <w:tab w:val="left" w:pos="9356"/>
        </w:tabs>
        <w:ind w:firstLine="567"/>
        <w:jc w:val="both"/>
        <w:rPr>
          <w:rFonts w:ascii="Verdana" w:hAnsi="Verdana"/>
          <w:sz w:val="22"/>
          <w:szCs w:val="22"/>
        </w:rPr>
      </w:pPr>
      <w:r w:rsidRPr="00824BF8">
        <w:rPr>
          <w:rFonts w:ascii="Verdana" w:hAnsi="Verdana"/>
          <w:sz w:val="22"/>
          <w:szCs w:val="22"/>
        </w:rPr>
        <w:t>11.</w:t>
      </w:r>
      <w:r w:rsidR="00AF79FB">
        <w:rPr>
          <w:rFonts w:ascii="Verdana" w:hAnsi="Verdana"/>
          <w:sz w:val="22"/>
          <w:szCs w:val="22"/>
        </w:rPr>
        <w:t>10</w:t>
      </w:r>
      <w:r w:rsidRPr="00824BF8">
        <w:rPr>
          <w:rFonts w:ascii="Verdana" w:hAnsi="Verdana"/>
          <w:sz w:val="22"/>
          <w:szCs w:val="22"/>
        </w:rPr>
        <w:t xml:space="preserve">. В соответствии с Положением о соблюдении Принципов Глобального договора ООН, действующим в </w:t>
      </w:r>
      <w:r w:rsidR="009A0C25">
        <w:rPr>
          <w:rFonts w:ascii="Verdana" w:hAnsi="Verdana"/>
          <w:sz w:val="22"/>
          <w:szCs w:val="22"/>
        </w:rPr>
        <w:t>П</w:t>
      </w:r>
      <w:r w:rsidRPr="00824BF8">
        <w:rPr>
          <w:rFonts w:ascii="Verdana" w:hAnsi="Verdana"/>
          <w:sz w:val="22"/>
          <w:szCs w:val="22"/>
        </w:rPr>
        <w:t>АО «</w:t>
      </w:r>
      <w:proofErr w:type="spellStart"/>
      <w:r w:rsidR="009A0C25">
        <w:rPr>
          <w:rFonts w:ascii="Verdana" w:hAnsi="Verdana"/>
          <w:sz w:val="22"/>
          <w:szCs w:val="22"/>
        </w:rPr>
        <w:t>Юнипро</w:t>
      </w:r>
      <w:proofErr w:type="spellEnd"/>
      <w:r w:rsidRPr="00824BF8">
        <w:rPr>
          <w:rFonts w:ascii="Verdana" w:hAnsi="Verdana"/>
          <w:sz w:val="22"/>
          <w:szCs w:val="22"/>
        </w:rPr>
        <w:t xml:space="preserve">»,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w:t>
      </w:r>
      <w:r w:rsidRPr="00824BF8">
        <w:rPr>
          <w:rFonts w:ascii="Verdana" w:hAnsi="Verdana"/>
          <w:sz w:val="22"/>
          <w:szCs w:val="22"/>
        </w:rPr>
        <w:lastRenderedPageBreak/>
        <w:t>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824BF8">
        <w:rPr>
          <w:rFonts w:ascii="Verdana" w:hAnsi="Verdana"/>
          <w:sz w:val="22"/>
          <w:szCs w:val="22"/>
        </w:rPr>
        <w:t>Жанейрская</w:t>
      </w:r>
      <w:proofErr w:type="spellEnd"/>
      <w:r w:rsidRPr="00824BF8">
        <w:rPr>
          <w:rFonts w:ascii="Verdana" w:hAnsi="Verdana"/>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9A0C25">
        <w:rPr>
          <w:rFonts w:ascii="Verdana" w:hAnsi="Verdana"/>
          <w:sz w:val="22"/>
          <w:szCs w:val="22"/>
        </w:rPr>
        <w:t>П</w:t>
      </w:r>
      <w:r w:rsidRPr="00824BF8">
        <w:rPr>
          <w:rFonts w:ascii="Verdana" w:hAnsi="Verdana"/>
          <w:sz w:val="22"/>
          <w:szCs w:val="22"/>
        </w:rPr>
        <w:t>АО «</w:t>
      </w:r>
      <w:proofErr w:type="spellStart"/>
      <w:r w:rsidR="009A0C25">
        <w:rPr>
          <w:rFonts w:ascii="Verdana" w:hAnsi="Verdana"/>
          <w:sz w:val="22"/>
          <w:szCs w:val="22"/>
        </w:rPr>
        <w:t>Юнипро</w:t>
      </w:r>
      <w:proofErr w:type="spellEnd"/>
      <w:r w:rsidRPr="00824BF8">
        <w:rPr>
          <w:rFonts w:ascii="Verdana" w:hAnsi="Verdana"/>
          <w:sz w:val="22"/>
          <w:szCs w:val="22"/>
        </w:rPr>
        <w:t xml:space="preserve">», опубликовано на сайте </w:t>
      </w:r>
      <w:r w:rsidR="009A0C25">
        <w:rPr>
          <w:rFonts w:ascii="Verdana" w:hAnsi="Verdana"/>
          <w:sz w:val="22"/>
          <w:szCs w:val="22"/>
        </w:rPr>
        <w:t>П</w:t>
      </w:r>
      <w:r w:rsidRPr="00824BF8">
        <w:rPr>
          <w:rFonts w:ascii="Verdana" w:hAnsi="Verdana"/>
          <w:sz w:val="22"/>
          <w:szCs w:val="22"/>
        </w:rPr>
        <w:t>АО «</w:t>
      </w:r>
      <w:proofErr w:type="spellStart"/>
      <w:r w:rsidR="009A0C25">
        <w:rPr>
          <w:rFonts w:ascii="Verdana" w:hAnsi="Verdana"/>
          <w:sz w:val="22"/>
          <w:szCs w:val="22"/>
        </w:rPr>
        <w:t>Юнипро</w:t>
      </w:r>
      <w:proofErr w:type="spellEnd"/>
      <w:r w:rsidRPr="00824BF8">
        <w:rPr>
          <w:rFonts w:ascii="Verdana" w:hAnsi="Verdana"/>
          <w:sz w:val="22"/>
          <w:szCs w:val="22"/>
        </w:rPr>
        <w:t xml:space="preserve">»: </w:t>
      </w:r>
      <w:hyperlink r:id="rId11" w:history="1">
        <w:r w:rsidR="009A0C25" w:rsidRPr="00904412">
          <w:rPr>
            <w:rStyle w:val="aff0"/>
            <w:rFonts w:ascii="Verdana" w:hAnsi="Verdana"/>
            <w:sz w:val="22"/>
            <w:szCs w:val="22"/>
          </w:rPr>
          <w:t>www.unipro.energy</w:t>
        </w:r>
      </w:hyperlink>
      <w:r w:rsidRPr="00824BF8">
        <w:rPr>
          <w:rFonts w:ascii="Verdana" w:hAnsi="Verdana"/>
          <w:sz w:val="22"/>
          <w:szCs w:val="22"/>
        </w:rPr>
        <w:t xml:space="preserve">. Подрядчик с Положением о соблюдении Принципов Глобального договора ООН, действующим в </w:t>
      </w:r>
      <w:r w:rsidR="009A0C25">
        <w:rPr>
          <w:rFonts w:ascii="Verdana" w:hAnsi="Verdana"/>
          <w:sz w:val="22"/>
          <w:szCs w:val="22"/>
        </w:rPr>
        <w:t>П</w:t>
      </w:r>
      <w:r w:rsidRPr="00824BF8">
        <w:rPr>
          <w:rFonts w:ascii="Verdana" w:hAnsi="Verdana"/>
          <w:sz w:val="22"/>
          <w:szCs w:val="22"/>
        </w:rPr>
        <w:t>АО «</w:t>
      </w:r>
      <w:proofErr w:type="spellStart"/>
      <w:r w:rsidR="009A0C25">
        <w:rPr>
          <w:rFonts w:ascii="Verdana" w:hAnsi="Verdana"/>
          <w:sz w:val="22"/>
          <w:szCs w:val="22"/>
        </w:rPr>
        <w:t>Юнипро</w:t>
      </w:r>
      <w:proofErr w:type="spellEnd"/>
      <w:r w:rsidRPr="00824BF8">
        <w:rPr>
          <w:rFonts w:ascii="Verdana" w:hAnsi="Verdana"/>
          <w:sz w:val="22"/>
          <w:szCs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68363BB" w14:textId="77777777" w:rsidR="00CA4841" w:rsidRPr="00824BF8" w:rsidRDefault="00CA4841" w:rsidP="00CA4841">
      <w:pPr>
        <w:ind w:firstLine="567"/>
        <w:jc w:val="both"/>
        <w:rPr>
          <w:rFonts w:ascii="Verdana" w:hAnsi="Verdana"/>
          <w:sz w:val="22"/>
          <w:szCs w:val="22"/>
        </w:rPr>
      </w:pPr>
      <w:r w:rsidRPr="00824BF8">
        <w:rPr>
          <w:rFonts w:ascii="Verdana" w:hAnsi="Verdana"/>
          <w:sz w:val="22"/>
          <w:szCs w:val="22"/>
        </w:rPr>
        <w:t>11.</w:t>
      </w:r>
      <w:r w:rsidR="0067402C">
        <w:rPr>
          <w:rFonts w:ascii="Verdana" w:hAnsi="Verdana"/>
          <w:sz w:val="22"/>
          <w:szCs w:val="22"/>
        </w:rPr>
        <w:t>1</w:t>
      </w:r>
      <w:r w:rsidR="00AF79FB">
        <w:rPr>
          <w:rFonts w:ascii="Verdana" w:hAnsi="Verdana"/>
          <w:sz w:val="22"/>
          <w:szCs w:val="22"/>
        </w:rPr>
        <w:t>1</w:t>
      </w:r>
      <w:r w:rsidRPr="00824BF8">
        <w:rPr>
          <w:rFonts w:ascii="Verdana" w:hAnsi="Verdana"/>
          <w:sz w:val="22"/>
          <w:szCs w:val="22"/>
        </w:rPr>
        <w:t>. Неотъемлемой частью Договора являются следующие приложения:</w:t>
      </w:r>
    </w:p>
    <w:p w14:paraId="6995D2E0"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1. Техническое задание (технические условия);</w:t>
      </w:r>
    </w:p>
    <w:p w14:paraId="33C7C254"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2. Сметная документация;</w:t>
      </w:r>
    </w:p>
    <w:p w14:paraId="1176DA06"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3. График производства работ;</w:t>
      </w:r>
    </w:p>
    <w:p w14:paraId="1796D2ED" w14:textId="30EC0B16" w:rsidR="00CA4841"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 xml:space="preserve">Приложение 4. Перечень материалов и оборудования, </w:t>
      </w:r>
      <w:r w:rsidR="00734696">
        <w:rPr>
          <w:rFonts w:ascii="Verdana" w:hAnsi="Verdana"/>
          <w:sz w:val="22"/>
          <w:szCs w:val="22"/>
        </w:rPr>
        <w:t>предоставляемых</w:t>
      </w:r>
      <w:r w:rsidRPr="00824BF8">
        <w:rPr>
          <w:rFonts w:ascii="Verdana" w:hAnsi="Verdana"/>
          <w:sz w:val="22"/>
          <w:szCs w:val="22"/>
        </w:rPr>
        <w:t xml:space="preserve"> Подрядчиком;</w:t>
      </w:r>
    </w:p>
    <w:p w14:paraId="0B6F8452" w14:textId="5033FAC8" w:rsidR="005E0DBF" w:rsidRPr="00824BF8" w:rsidRDefault="005E0DBF" w:rsidP="00CA4841">
      <w:pPr>
        <w:numPr>
          <w:ilvl w:val="0"/>
          <w:numId w:val="2"/>
        </w:numPr>
        <w:ind w:left="0" w:firstLine="567"/>
        <w:jc w:val="both"/>
        <w:rPr>
          <w:rFonts w:ascii="Verdana" w:hAnsi="Verdana"/>
          <w:sz w:val="22"/>
          <w:szCs w:val="22"/>
        </w:rPr>
      </w:pPr>
      <w:r>
        <w:rPr>
          <w:rFonts w:ascii="Verdana" w:hAnsi="Verdana"/>
          <w:sz w:val="22"/>
          <w:szCs w:val="22"/>
        </w:rPr>
        <w:t>Приложение 5. Форма Итогового акта.</w:t>
      </w:r>
    </w:p>
    <w:p w14:paraId="329B9B2D" w14:textId="77777777"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Приложение 6. Форма акта приемки-сдачи Оборудования;</w:t>
      </w:r>
    </w:p>
    <w:p w14:paraId="169CD98D" w14:textId="173983FA" w:rsidR="00CA4841" w:rsidRPr="00824BF8" w:rsidRDefault="00CA4841" w:rsidP="00CA4841">
      <w:pPr>
        <w:numPr>
          <w:ilvl w:val="0"/>
          <w:numId w:val="2"/>
        </w:numPr>
        <w:ind w:left="0" w:firstLine="567"/>
        <w:jc w:val="both"/>
        <w:rPr>
          <w:rFonts w:ascii="Verdana" w:hAnsi="Verdana"/>
          <w:sz w:val="22"/>
          <w:szCs w:val="22"/>
        </w:rPr>
      </w:pPr>
      <w:r w:rsidRPr="00824BF8">
        <w:rPr>
          <w:rFonts w:ascii="Verdana" w:hAnsi="Verdana"/>
          <w:sz w:val="22"/>
          <w:szCs w:val="22"/>
        </w:rPr>
        <w:t xml:space="preserve">Приложение 7. Форма </w:t>
      </w:r>
      <w:r w:rsidR="00DC6AD6">
        <w:rPr>
          <w:rFonts w:ascii="Verdana" w:hAnsi="Verdana"/>
          <w:sz w:val="22"/>
          <w:szCs w:val="22"/>
        </w:rPr>
        <w:t xml:space="preserve">Реестра </w:t>
      </w:r>
      <w:r w:rsidRPr="00824BF8">
        <w:rPr>
          <w:rFonts w:ascii="Verdana" w:hAnsi="Verdana"/>
          <w:bCs/>
          <w:sz w:val="22"/>
          <w:szCs w:val="22"/>
        </w:rPr>
        <w:t>Месячн</w:t>
      </w:r>
      <w:r w:rsidR="00A21081">
        <w:rPr>
          <w:rFonts w:ascii="Verdana" w:hAnsi="Verdana"/>
          <w:bCs/>
          <w:sz w:val="22"/>
          <w:szCs w:val="22"/>
        </w:rPr>
        <w:t>ых</w:t>
      </w:r>
      <w:r w:rsidRPr="00824BF8">
        <w:rPr>
          <w:rFonts w:ascii="Verdana" w:hAnsi="Verdana"/>
          <w:bCs/>
          <w:sz w:val="22"/>
          <w:szCs w:val="22"/>
        </w:rPr>
        <w:t xml:space="preserve"> планов</w:t>
      </w:r>
      <w:r w:rsidR="00A21081">
        <w:rPr>
          <w:rFonts w:ascii="Verdana" w:hAnsi="Verdana"/>
          <w:bCs/>
          <w:sz w:val="22"/>
          <w:szCs w:val="22"/>
        </w:rPr>
        <w:t>ых</w:t>
      </w:r>
      <w:r w:rsidRPr="00824BF8">
        <w:rPr>
          <w:rFonts w:ascii="Verdana" w:hAnsi="Verdana"/>
          <w:bCs/>
          <w:sz w:val="22"/>
          <w:szCs w:val="22"/>
        </w:rPr>
        <w:t xml:space="preserve"> Заказ</w:t>
      </w:r>
      <w:r w:rsidR="00A21081">
        <w:rPr>
          <w:rFonts w:ascii="Verdana" w:hAnsi="Verdana"/>
          <w:bCs/>
          <w:sz w:val="22"/>
          <w:szCs w:val="22"/>
        </w:rPr>
        <w:t>ов</w:t>
      </w:r>
      <w:r w:rsidRPr="00824BF8">
        <w:rPr>
          <w:rFonts w:ascii="Verdana" w:hAnsi="Verdana"/>
          <w:bCs/>
          <w:sz w:val="22"/>
          <w:szCs w:val="22"/>
        </w:rPr>
        <w:t xml:space="preserve"> Заказчика / Дополнительн</w:t>
      </w:r>
      <w:r w:rsidR="00A21081">
        <w:rPr>
          <w:rFonts w:ascii="Verdana" w:hAnsi="Verdana"/>
          <w:bCs/>
          <w:sz w:val="22"/>
          <w:szCs w:val="22"/>
        </w:rPr>
        <w:t>ых</w:t>
      </w:r>
      <w:r w:rsidRPr="00824BF8">
        <w:rPr>
          <w:rFonts w:ascii="Verdana" w:hAnsi="Verdana"/>
          <w:bCs/>
          <w:sz w:val="22"/>
          <w:szCs w:val="22"/>
        </w:rPr>
        <w:t xml:space="preserve"> Заказ</w:t>
      </w:r>
      <w:r w:rsidR="00A21081">
        <w:rPr>
          <w:rFonts w:ascii="Verdana" w:hAnsi="Verdana"/>
          <w:bCs/>
          <w:sz w:val="22"/>
          <w:szCs w:val="22"/>
        </w:rPr>
        <w:t>ов</w:t>
      </w:r>
      <w:r w:rsidRPr="00824BF8">
        <w:rPr>
          <w:rFonts w:ascii="Verdana" w:hAnsi="Verdana"/>
          <w:bCs/>
          <w:sz w:val="22"/>
          <w:szCs w:val="22"/>
        </w:rPr>
        <w:t xml:space="preserve"> Заказчика;</w:t>
      </w:r>
    </w:p>
    <w:p w14:paraId="52023858" w14:textId="6A94601B" w:rsidR="002D5E6A" w:rsidRDefault="001602AF" w:rsidP="00CA4841">
      <w:pPr>
        <w:numPr>
          <w:ilvl w:val="0"/>
          <w:numId w:val="2"/>
        </w:numPr>
        <w:ind w:left="0" w:firstLine="567"/>
        <w:jc w:val="both"/>
        <w:rPr>
          <w:rFonts w:ascii="Verdana" w:hAnsi="Verdana"/>
          <w:sz w:val="22"/>
          <w:szCs w:val="22"/>
        </w:rPr>
      </w:pPr>
      <w:r w:rsidRPr="002B40B5">
        <w:rPr>
          <w:rFonts w:ascii="Verdana" w:hAnsi="Verdana"/>
          <w:sz w:val="22"/>
          <w:szCs w:val="22"/>
        </w:rPr>
        <w:t xml:space="preserve">Приложение № </w:t>
      </w:r>
      <w:r w:rsidR="00D57602">
        <w:rPr>
          <w:rFonts w:ascii="Verdana" w:hAnsi="Verdana"/>
          <w:sz w:val="22"/>
          <w:szCs w:val="22"/>
        </w:rPr>
        <w:t>8</w:t>
      </w:r>
      <w:r w:rsidR="00C625F9">
        <w:rPr>
          <w:rFonts w:ascii="Verdana" w:hAnsi="Verdana"/>
          <w:sz w:val="22"/>
          <w:szCs w:val="22"/>
        </w:rPr>
        <w:t>.</w:t>
      </w:r>
      <w:r w:rsidRPr="002B40B5">
        <w:rPr>
          <w:rFonts w:ascii="Verdana" w:hAnsi="Verdana"/>
          <w:sz w:val="22"/>
          <w:szCs w:val="22"/>
        </w:rPr>
        <w:t xml:space="preserve"> Неунифицированная форма № </w:t>
      </w:r>
      <w:r w:rsidRPr="00091AD6">
        <w:rPr>
          <w:rFonts w:ascii="Verdana" w:hAnsi="Verdana"/>
          <w:sz w:val="22"/>
          <w:szCs w:val="22"/>
        </w:rPr>
        <w:t>КС-2</w:t>
      </w:r>
      <w:r w:rsidRPr="00407487">
        <w:rPr>
          <w:rFonts w:ascii="Verdana" w:hAnsi="Verdana"/>
          <w:sz w:val="22"/>
          <w:szCs w:val="22"/>
        </w:rPr>
        <w:t xml:space="preserve"> Акт о приемке выполненных работ</w:t>
      </w:r>
      <w:r w:rsidR="002D5E6A">
        <w:rPr>
          <w:rFonts w:ascii="Verdana" w:hAnsi="Verdana"/>
          <w:sz w:val="22"/>
          <w:szCs w:val="22"/>
        </w:rPr>
        <w:t>;</w:t>
      </w:r>
    </w:p>
    <w:p w14:paraId="502A3AA2" w14:textId="5937CBCA" w:rsidR="00CA4841" w:rsidRPr="00407487" w:rsidRDefault="002D5E6A" w:rsidP="00CA4841">
      <w:pPr>
        <w:numPr>
          <w:ilvl w:val="0"/>
          <w:numId w:val="2"/>
        </w:numPr>
        <w:ind w:left="0" w:firstLine="567"/>
        <w:jc w:val="both"/>
        <w:rPr>
          <w:rFonts w:ascii="Verdana" w:hAnsi="Verdana"/>
          <w:sz w:val="22"/>
          <w:szCs w:val="22"/>
        </w:rPr>
      </w:pPr>
      <w:r>
        <w:rPr>
          <w:rFonts w:ascii="Verdana" w:hAnsi="Verdana"/>
          <w:sz w:val="22"/>
          <w:szCs w:val="22"/>
        </w:rPr>
        <w:t xml:space="preserve">Приложение № </w:t>
      </w:r>
      <w:r w:rsidR="00D57602">
        <w:rPr>
          <w:rFonts w:ascii="Verdana" w:hAnsi="Verdana"/>
          <w:sz w:val="22"/>
          <w:szCs w:val="22"/>
        </w:rPr>
        <w:t>9</w:t>
      </w:r>
      <w:r w:rsidR="00C625F9">
        <w:rPr>
          <w:rFonts w:ascii="Verdana" w:hAnsi="Verdana"/>
          <w:sz w:val="22"/>
          <w:szCs w:val="22"/>
        </w:rPr>
        <w:t>.</w:t>
      </w:r>
      <w:r>
        <w:rPr>
          <w:rFonts w:ascii="Verdana" w:hAnsi="Verdana"/>
          <w:sz w:val="22"/>
          <w:szCs w:val="22"/>
        </w:rPr>
        <w:t xml:space="preserve"> Неунифицированная форма № КС-3 </w:t>
      </w:r>
      <w:r w:rsidRPr="00D56E98">
        <w:rPr>
          <w:rFonts w:ascii="Verdana" w:hAnsi="Verdana"/>
          <w:sz w:val="22"/>
          <w:szCs w:val="22"/>
        </w:rPr>
        <w:t>Справк</w:t>
      </w:r>
      <w:r>
        <w:rPr>
          <w:rFonts w:ascii="Verdana" w:hAnsi="Verdana"/>
          <w:sz w:val="22"/>
          <w:szCs w:val="22"/>
        </w:rPr>
        <w:t>а</w:t>
      </w:r>
      <w:r w:rsidRPr="00D56E98">
        <w:rPr>
          <w:rFonts w:ascii="Verdana" w:hAnsi="Verdana"/>
          <w:sz w:val="22"/>
          <w:szCs w:val="22"/>
        </w:rPr>
        <w:t xml:space="preserve"> </w:t>
      </w:r>
      <w:r w:rsidRPr="002D5E6A">
        <w:rPr>
          <w:rFonts w:ascii="Verdana" w:hAnsi="Verdana"/>
          <w:sz w:val="22"/>
          <w:szCs w:val="22"/>
        </w:rPr>
        <w:t>о стоимости выполненных работ и затрат</w:t>
      </w:r>
      <w:r w:rsidR="00CA4841" w:rsidRPr="00407487">
        <w:rPr>
          <w:rFonts w:ascii="Verdana" w:hAnsi="Verdana"/>
          <w:sz w:val="22"/>
          <w:szCs w:val="22"/>
        </w:rPr>
        <w:t>.</w:t>
      </w:r>
    </w:p>
    <w:p w14:paraId="7F183FE0" w14:textId="77777777" w:rsidR="00CA4841" w:rsidRPr="00824BF8" w:rsidRDefault="00CA4841" w:rsidP="00CA4841">
      <w:pPr>
        <w:pStyle w:val="a4"/>
        <w:spacing w:before="120" w:after="120"/>
        <w:rPr>
          <w:rFonts w:ascii="Verdana" w:hAnsi="Verdana"/>
          <w:sz w:val="22"/>
          <w:szCs w:val="22"/>
        </w:rPr>
      </w:pPr>
      <w:r w:rsidRPr="00824BF8">
        <w:rPr>
          <w:rFonts w:ascii="Verdana" w:hAnsi="Verdana"/>
          <w:sz w:val="22"/>
          <w:szCs w:val="22"/>
        </w:rPr>
        <w:t>12. Реквизиты и подписи Сторон</w:t>
      </w:r>
    </w:p>
    <w:tbl>
      <w:tblPr>
        <w:tblW w:w="10065" w:type="dxa"/>
        <w:tblInd w:w="-459" w:type="dxa"/>
        <w:tblLayout w:type="fixed"/>
        <w:tblLook w:val="0000" w:firstRow="0" w:lastRow="0" w:firstColumn="0" w:lastColumn="0" w:noHBand="0" w:noVBand="0"/>
      </w:tblPr>
      <w:tblGrid>
        <w:gridCol w:w="5102"/>
        <w:gridCol w:w="4963"/>
      </w:tblGrid>
      <w:tr w:rsidR="00CA4841" w:rsidRPr="00824BF8" w14:paraId="11A0647D" w14:textId="77777777" w:rsidTr="00D33344">
        <w:tc>
          <w:tcPr>
            <w:tcW w:w="5102" w:type="dxa"/>
          </w:tcPr>
          <w:p w14:paraId="60576B36" w14:textId="77777777" w:rsidR="00CA4841" w:rsidRPr="00824BF8" w:rsidRDefault="00CA4841" w:rsidP="00D33344">
            <w:pPr>
              <w:pStyle w:val="a4"/>
              <w:ind w:right="-251"/>
              <w:jc w:val="both"/>
              <w:rPr>
                <w:rFonts w:ascii="Verdana" w:hAnsi="Verdana"/>
                <w:b w:val="0"/>
                <w:sz w:val="22"/>
                <w:szCs w:val="22"/>
                <w:lang w:val="ru-RU" w:eastAsia="ru-RU"/>
              </w:rPr>
            </w:pPr>
            <w:r w:rsidRPr="00824BF8">
              <w:rPr>
                <w:rFonts w:ascii="Verdana" w:hAnsi="Verdana"/>
                <w:sz w:val="22"/>
                <w:szCs w:val="22"/>
                <w:lang w:val="ru-RU" w:eastAsia="ru-RU"/>
              </w:rPr>
              <w:t>Подрядчик</w:t>
            </w:r>
            <w:r w:rsidRPr="00824BF8">
              <w:rPr>
                <w:rFonts w:ascii="Verdana" w:hAnsi="Verdana"/>
                <w:b w:val="0"/>
                <w:sz w:val="22"/>
                <w:szCs w:val="22"/>
                <w:lang w:val="ru-RU" w:eastAsia="ru-RU"/>
              </w:rPr>
              <w:t xml:space="preserve"> </w:t>
            </w:r>
          </w:p>
        </w:tc>
        <w:tc>
          <w:tcPr>
            <w:tcW w:w="4963" w:type="dxa"/>
          </w:tcPr>
          <w:p w14:paraId="14B8D3C2" w14:textId="77777777" w:rsidR="00CA4841" w:rsidRPr="00824BF8" w:rsidRDefault="00CA4841" w:rsidP="00D33344">
            <w:pPr>
              <w:pStyle w:val="a4"/>
              <w:ind w:right="-251"/>
              <w:jc w:val="both"/>
              <w:rPr>
                <w:rFonts w:ascii="Verdana" w:hAnsi="Verdana"/>
                <w:sz w:val="22"/>
                <w:szCs w:val="22"/>
                <w:lang w:val="ru-RU" w:eastAsia="ru-RU"/>
              </w:rPr>
            </w:pPr>
            <w:r w:rsidRPr="00824BF8">
              <w:rPr>
                <w:rFonts w:ascii="Verdana" w:hAnsi="Verdana"/>
                <w:sz w:val="22"/>
                <w:szCs w:val="22"/>
                <w:lang w:val="ru-RU" w:eastAsia="ru-RU"/>
              </w:rPr>
              <w:t>Заказчик</w:t>
            </w:r>
          </w:p>
        </w:tc>
      </w:tr>
      <w:tr w:rsidR="00CA4841" w:rsidRPr="00824BF8" w14:paraId="52CC29DF" w14:textId="77777777" w:rsidTr="00D33344">
        <w:tc>
          <w:tcPr>
            <w:tcW w:w="5102" w:type="dxa"/>
          </w:tcPr>
          <w:p w14:paraId="513BCCED" w14:textId="77777777" w:rsidR="00CA4841" w:rsidRPr="00824BF8" w:rsidRDefault="00CA4841" w:rsidP="00D33344">
            <w:pPr>
              <w:pStyle w:val="a4"/>
              <w:ind w:right="-251"/>
              <w:jc w:val="both"/>
              <w:rPr>
                <w:rFonts w:ascii="Verdana" w:hAnsi="Verdana"/>
                <w:b w:val="0"/>
                <w:sz w:val="22"/>
                <w:szCs w:val="22"/>
                <w:lang w:val="ru-RU" w:eastAsia="ru-RU"/>
              </w:rPr>
            </w:pPr>
          </w:p>
          <w:p w14:paraId="7E317ECE" w14:textId="77777777" w:rsidR="00CA4841" w:rsidRPr="00824BF8" w:rsidRDefault="00CA4841" w:rsidP="00D33344">
            <w:pPr>
              <w:pStyle w:val="a4"/>
              <w:ind w:right="-251"/>
              <w:jc w:val="both"/>
              <w:rPr>
                <w:rFonts w:ascii="Verdana" w:hAnsi="Verdana"/>
                <w:b w:val="0"/>
                <w:sz w:val="22"/>
                <w:szCs w:val="22"/>
                <w:lang w:val="ru-RU" w:eastAsia="ru-RU"/>
              </w:rPr>
            </w:pPr>
          </w:p>
          <w:p w14:paraId="0B9B5A57" w14:textId="77777777" w:rsidR="00CA4841" w:rsidRPr="00824BF8" w:rsidRDefault="00CA4841" w:rsidP="00D33344">
            <w:pPr>
              <w:pStyle w:val="a4"/>
              <w:ind w:right="-251"/>
              <w:jc w:val="both"/>
              <w:rPr>
                <w:rFonts w:ascii="Verdana" w:hAnsi="Verdana"/>
                <w:b w:val="0"/>
                <w:sz w:val="22"/>
                <w:szCs w:val="22"/>
                <w:lang w:val="ru-RU" w:eastAsia="ru-RU"/>
              </w:rPr>
            </w:pPr>
          </w:p>
          <w:p w14:paraId="61E58482" w14:textId="77777777" w:rsidR="00CA4841" w:rsidRPr="00824BF8" w:rsidRDefault="00CA4841" w:rsidP="00D33344">
            <w:pPr>
              <w:pStyle w:val="a4"/>
              <w:ind w:right="-251"/>
              <w:jc w:val="both"/>
              <w:rPr>
                <w:rFonts w:ascii="Verdana" w:hAnsi="Verdana"/>
                <w:b w:val="0"/>
                <w:sz w:val="22"/>
                <w:szCs w:val="22"/>
                <w:lang w:val="ru-RU" w:eastAsia="ru-RU"/>
              </w:rPr>
            </w:pPr>
          </w:p>
          <w:p w14:paraId="3D196550" w14:textId="77777777" w:rsidR="00CA4841" w:rsidRPr="00824BF8" w:rsidRDefault="00CA4841" w:rsidP="00D33344">
            <w:pPr>
              <w:pStyle w:val="a4"/>
              <w:ind w:right="-251"/>
              <w:jc w:val="both"/>
              <w:rPr>
                <w:rFonts w:ascii="Verdana" w:hAnsi="Verdana"/>
                <w:b w:val="0"/>
                <w:sz w:val="22"/>
                <w:szCs w:val="22"/>
                <w:lang w:val="ru-RU" w:eastAsia="ru-RU"/>
              </w:rPr>
            </w:pPr>
          </w:p>
          <w:p w14:paraId="12509218" w14:textId="77777777" w:rsidR="00CA4841" w:rsidRPr="00824BF8" w:rsidRDefault="00CA4841" w:rsidP="00D33344">
            <w:pPr>
              <w:pStyle w:val="a4"/>
              <w:ind w:right="-251"/>
              <w:jc w:val="both"/>
              <w:rPr>
                <w:rFonts w:ascii="Verdana" w:hAnsi="Verdana"/>
                <w:b w:val="0"/>
                <w:sz w:val="22"/>
                <w:szCs w:val="22"/>
                <w:lang w:val="ru-RU" w:eastAsia="ru-RU"/>
              </w:rPr>
            </w:pPr>
          </w:p>
          <w:p w14:paraId="38016901" w14:textId="77777777" w:rsidR="00CA4841" w:rsidRDefault="00CA4841" w:rsidP="00D33344">
            <w:pPr>
              <w:pStyle w:val="a4"/>
              <w:ind w:right="-251"/>
              <w:jc w:val="both"/>
              <w:rPr>
                <w:rFonts w:ascii="Verdana" w:hAnsi="Verdana"/>
                <w:b w:val="0"/>
                <w:sz w:val="22"/>
                <w:szCs w:val="22"/>
                <w:lang w:val="ru-RU" w:eastAsia="ru-RU"/>
              </w:rPr>
            </w:pPr>
          </w:p>
          <w:p w14:paraId="2A580997" w14:textId="77777777" w:rsidR="00B45C3C" w:rsidRDefault="00B45C3C" w:rsidP="00D33344">
            <w:pPr>
              <w:pStyle w:val="a4"/>
              <w:ind w:right="-251"/>
              <w:jc w:val="both"/>
              <w:rPr>
                <w:rFonts w:ascii="Verdana" w:hAnsi="Verdana"/>
                <w:b w:val="0"/>
                <w:sz w:val="22"/>
                <w:szCs w:val="22"/>
                <w:lang w:val="ru-RU" w:eastAsia="ru-RU"/>
              </w:rPr>
            </w:pPr>
          </w:p>
          <w:p w14:paraId="64EED6DD" w14:textId="77777777" w:rsidR="00075D6D" w:rsidRDefault="00075D6D" w:rsidP="00D33344">
            <w:pPr>
              <w:pStyle w:val="a4"/>
              <w:ind w:right="-251"/>
              <w:jc w:val="both"/>
              <w:rPr>
                <w:rFonts w:ascii="Verdana" w:hAnsi="Verdana"/>
                <w:b w:val="0"/>
                <w:sz w:val="22"/>
                <w:szCs w:val="22"/>
                <w:lang w:val="ru-RU" w:eastAsia="ru-RU"/>
              </w:rPr>
            </w:pPr>
          </w:p>
          <w:p w14:paraId="50FCB272" w14:textId="77777777" w:rsidR="00075D6D" w:rsidRDefault="00075D6D" w:rsidP="00D33344">
            <w:pPr>
              <w:pStyle w:val="a4"/>
              <w:ind w:right="-251"/>
              <w:jc w:val="both"/>
              <w:rPr>
                <w:rFonts w:ascii="Verdana" w:hAnsi="Verdana"/>
                <w:b w:val="0"/>
                <w:sz w:val="22"/>
                <w:szCs w:val="22"/>
                <w:lang w:val="ru-RU" w:eastAsia="ru-RU"/>
              </w:rPr>
            </w:pPr>
          </w:p>
          <w:p w14:paraId="3E115CC7" w14:textId="77777777" w:rsidR="00DC6AD6" w:rsidRDefault="00DC6AD6" w:rsidP="00D33344">
            <w:pPr>
              <w:pStyle w:val="a4"/>
              <w:ind w:right="-251"/>
              <w:jc w:val="both"/>
              <w:rPr>
                <w:rFonts w:ascii="Verdana" w:hAnsi="Verdana"/>
                <w:b w:val="0"/>
                <w:sz w:val="22"/>
                <w:szCs w:val="22"/>
                <w:lang w:val="ru-RU" w:eastAsia="ru-RU"/>
              </w:rPr>
            </w:pPr>
          </w:p>
          <w:p w14:paraId="3B211AD4" w14:textId="77777777" w:rsidR="00DC6AD6" w:rsidRDefault="00DC6AD6" w:rsidP="00D33344">
            <w:pPr>
              <w:pStyle w:val="a4"/>
              <w:ind w:right="-251"/>
              <w:jc w:val="both"/>
              <w:rPr>
                <w:rFonts w:ascii="Verdana" w:hAnsi="Verdana"/>
                <w:b w:val="0"/>
                <w:sz w:val="22"/>
                <w:szCs w:val="22"/>
                <w:lang w:val="ru-RU" w:eastAsia="ru-RU"/>
              </w:rPr>
            </w:pPr>
          </w:p>
          <w:p w14:paraId="000F1D5F" w14:textId="77777777" w:rsidR="00DC6AD6" w:rsidRDefault="00DC6AD6" w:rsidP="00D33344">
            <w:pPr>
              <w:pStyle w:val="a4"/>
              <w:ind w:right="-251"/>
              <w:jc w:val="both"/>
              <w:rPr>
                <w:rFonts w:ascii="Verdana" w:hAnsi="Verdana"/>
                <w:b w:val="0"/>
                <w:sz w:val="22"/>
                <w:szCs w:val="22"/>
                <w:lang w:val="ru-RU" w:eastAsia="ru-RU"/>
              </w:rPr>
            </w:pPr>
          </w:p>
          <w:p w14:paraId="5EE67DA2" w14:textId="77777777" w:rsidR="00DC6AD6" w:rsidRDefault="00DC6AD6" w:rsidP="00D33344">
            <w:pPr>
              <w:pStyle w:val="a4"/>
              <w:ind w:right="-251"/>
              <w:jc w:val="both"/>
              <w:rPr>
                <w:rFonts w:ascii="Verdana" w:hAnsi="Verdana"/>
                <w:b w:val="0"/>
                <w:sz w:val="22"/>
                <w:szCs w:val="22"/>
                <w:lang w:val="ru-RU" w:eastAsia="ru-RU"/>
              </w:rPr>
            </w:pPr>
          </w:p>
          <w:p w14:paraId="0956A64B" w14:textId="77777777" w:rsidR="00075D6D" w:rsidRDefault="00075D6D" w:rsidP="00D33344">
            <w:pPr>
              <w:pStyle w:val="a4"/>
              <w:ind w:right="-251"/>
              <w:jc w:val="both"/>
              <w:rPr>
                <w:rFonts w:ascii="Verdana" w:hAnsi="Verdana"/>
                <w:b w:val="0"/>
                <w:sz w:val="22"/>
                <w:szCs w:val="22"/>
                <w:lang w:val="ru-RU" w:eastAsia="ru-RU"/>
              </w:rPr>
            </w:pPr>
          </w:p>
          <w:p w14:paraId="1DC861D3" w14:textId="77777777" w:rsidR="00136208" w:rsidRDefault="00136208" w:rsidP="00D33344">
            <w:pPr>
              <w:pStyle w:val="a4"/>
              <w:ind w:right="-251"/>
              <w:jc w:val="both"/>
              <w:rPr>
                <w:rFonts w:ascii="Verdana" w:hAnsi="Verdana"/>
                <w:b w:val="0"/>
                <w:sz w:val="22"/>
                <w:szCs w:val="22"/>
                <w:lang w:val="ru-RU" w:eastAsia="ru-RU"/>
              </w:rPr>
            </w:pPr>
          </w:p>
          <w:p w14:paraId="2B5D96C6" w14:textId="77777777" w:rsidR="00136208" w:rsidRDefault="00136208" w:rsidP="00D33344">
            <w:pPr>
              <w:pStyle w:val="a4"/>
              <w:ind w:right="-251"/>
              <w:jc w:val="both"/>
              <w:rPr>
                <w:rFonts w:ascii="Verdana" w:hAnsi="Verdana"/>
                <w:b w:val="0"/>
                <w:sz w:val="22"/>
                <w:szCs w:val="22"/>
                <w:lang w:val="ru-RU" w:eastAsia="ru-RU"/>
              </w:rPr>
            </w:pPr>
          </w:p>
          <w:p w14:paraId="406DE978" w14:textId="77777777" w:rsidR="00136208" w:rsidRDefault="00136208" w:rsidP="00D33344">
            <w:pPr>
              <w:pStyle w:val="a4"/>
              <w:ind w:right="-251"/>
              <w:jc w:val="both"/>
              <w:rPr>
                <w:rFonts w:ascii="Verdana" w:hAnsi="Verdana"/>
                <w:b w:val="0"/>
                <w:sz w:val="22"/>
                <w:szCs w:val="22"/>
                <w:lang w:val="ru-RU" w:eastAsia="ru-RU"/>
              </w:rPr>
            </w:pPr>
          </w:p>
          <w:p w14:paraId="53A27BA1" w14:textId="77777777" w:rsidR="00136208" w:rsidRDefault="00136208" w:rsidP="00D33344">
            <w:pPr>
              <w:pStyle w:val="a4"/>
              <w:ind w:right="-251"/>
              <w:jc w:val="both"/>
              <w:rPr>
                <w:rFonts w:ascii="Verdana" w:hAnsi="Verdana"/>
                <w:b w:val="0"/>
                <w:sz w:val="22"/>
                <w:szCs w:val="22"/>
                <w:lang w:val="ru-RU" w:eastAsia="ru-RU"/>
              </w:rPr>
            </w:pPr>
          </w:p>
          <w:p w14:paraId="1B6DC3EE" w14:textId="77777777" w:rsidR="00136208" w:rsidRDefault="00136208" w:rsidP="00D33344">
            <w:pPr>
              <w:pStyle w:val="a4"/>
              <w:ind w:right="-251"/>
              <w:jc w:val="both"/>
              <w:rPr>
                <w:rFonts w:ascii="Verdana" w:hAnsi="Verdana"/>
                <w:b w:val="0"/>
                <w:sz w:val="22"/>
                <w:szCs w:val="22"/>
                <w:lang w:val="ru-RU" w:eastAsia="ru-RU"/>
              </w:rPr>
            </w:pPr>
          </w:p>
          <w:p w14:paraId="5D023F46" w14:textId="77777777" w:rsidR="00136208" w:rsidRDefault="00136208" w:rsidP="00D33344">
            <w:pPr>
              <w:pStyle w:val="a4"/>
              <w:ind w:right="-251"/>
              <w:jc w:val="both"/>
              <w:rPr>
                <w:rFonts w:ascii="Verdana" w:hAnsi="Verdana"/>
                <w:b w:val="0"/>
                <w:sz w:val="22"/>
                <w:szCs w:val="22"/>
                <w:lang w:val="ru-RU" w:eastAsia="ru-RU"/>
              </w:rPr>
            </w:pPr>
          </w:p>
          <w:p w14:paraId="3A425B03" w14:textId="77777777" w:rsidR="00136208" w:rsidRDefault="00136208" w:rsidP="00D33344">
            <w:pPr>
              <w:pStyle w:val="a4"/>
              <w:ind w:right="-251"/>
              <w:jc w:val="both"/>
              <w:rPr>
                <w:rFonts w:ascii="Verdana" w:hAnsi="Verdana"/>
                <w:b w:val="0"/>
                <w:sz w:val="22"/>
                <w:szCs w:val="22"/>
                <w:lang w:val="ru-RU" w:eastAsia="ru-RU"/>
              </w:rPr>
            </w:pPr>
          </w:p>
          <w:p w14:paraId="1EAA623A" w14:textId="77777777" w:rsidR="00136208" w:rsidRDefault="00136208" w:rsidP="00D33344">
            <w:pPr>
              <w:pStyle w:val="a4"/>
              <w:ind w:right="-251"/>
              <w:jc w:val="both"/>
              <w:rPr>
                <w:rFonts w:ascii="Verdana" w:hAnsi="Verdana"/>
                <w:b w:val="0"/>
                <w:sz w:val="22"/>
                <w:szCs w:val="22"/>
                <w:lang w:val="ru-RU" w:eastAsia="ru-RU"/>
              </w:rPr>
            </w:pPr>
          </w:p>
          <w:p w14:paraId="09870046" w14:textId="77777777" w:rsidR="00136208" w:rsidRDefault="00136208" w:rsidP="00D33344">
            <w:pPr>
              <w:pStyle w:val="a4"/>
              <w:ind w:right="-251"/>
              <w:jc w:val="both"/>
              <w:rPr>
                <w:rFonts w:ascii="Verdana" w:hAnsi="Verdana"/>
                <w:b w:val="0"/>
                <w:sz w:val="22"/>
                <w:szCs w:val="22"/>
                <w:lang w:val="ru-RU" w:eastAsia="ru-RU"/>
              </w:rPr>
            </w:pPr>
          </w:p>
          <w:p w14:paraId="2A52D6E3" w14:textId="77777777" w:rsidR="00075D6D" w:rsidRDefault="00075D6D" w:rsidP="00D33344">
            <w:pPr>
              <w:pStyle w:val="a4"/>
              <w:ind w:right="-251"/>
              <w:jc w:val="both"/>
              <w:rPr>
                <w:rFonts w:ascii="Verdana" w:hAnsi="Verdana"/>
                <w:b w:val="0"/>
                <w:sz w:val="22"/>
                <w:szCs w:val="22"/>
                <w:lang w:val="ru-RU" w:eastAsia="ru-RU"/>
              </w:rPr>
            </w:pPr>
          </w:p>
          <w:p w14:paraId="29260D60" w14:textId="77777777" w:rsidR="00CA4841" w:rsidRPr="00824BF8" w:rsidRDefault="00CA4841" w:rsidP="00D33344">
            <w:pPr>
              <w:pStyle w:val="a4"/>
              <w:ind w:right="-251"/>
              <w:jc w:val="both"/>
              <w:rPr>
                <w:rFonts w:ascii="Verdana" w:hAnsi="Verdana"/>
                <w:b w:val="0"/>
                <w:sz w:val="22"/>
                <w:szCs w:val="22"/>
                <w:lang w:val="ru-RU" w:eastAsia="ru-RU"/>
              </w:rPr>
            </w:pPr>
          </w:p>
          <w:p w14:paraId="33DBF6B0" w14:textId="77777777" w:rsidR="00CA4841" w:rsidRPr="00824BF8" w:rsidRDefault="00CA4841" w:rsidP="00D33344">
            <w:pPr>
              <w:pStyle w:val="a4"/>
              <w:ind w:right="-251"/>
              <w:jc w:val="both"/>
              <w:rPr>
                <w:rFonts w:ascii="Verdana" w:hAnsi="Verdana"/>
                <w:b w:val="0"/>
                <w:sz w:val="22"/>
                <w:szCs w:val="22"/>
                <w:lang w:val="ru-RU" w:eastAsia="ru-RU"/>
              </w:rPr>
            </w:pPr>
            <w:r w:rsidRPr="00824BF8">
              <w:rPr>
                <w:rFonts w:ascii="Verdana" w:hAnsi="Verdana"/>
                <w:b w:val="0"/>
                <w:sz w:val="22"/>
                <w:szCs w:val="22"/>
                <w:lang w:val="ru-RU" w:eastAsia="ru-RU"/>
              </w:rPr>
              <w:lastRenderedPageBreak/>
              <w:t>_______________ /_________/</w:t>
            </w:r>
          </w:p>
          <w:p w14:paraId="18939D79" w14:textId="77777777" w:rsidR="00CA4841" w:rsidRPr="00824BF8" w:rsidRDefault="00CA4841" w:rsidP="00D33344">
            <w:pPr>
              <w:pStyle w:val="a4"/>
              <w:ind w:right="-251"/>
              <w:jc w:val="both"/>
              <w:rPr>
                <w:rFonts w:ascii="Verdana" w:hAnsi="Verdana"/>
                <w:b w:val="0"/>
                <w:sz w:val="22"/>
                <w:szCs w:val="22"/>
                <w:lang w:val="ru-RU" w:eastAsia="ru-RU"/>
              </w:rPr>
            </w:pPr>
            <w:proofErr w:type="spellStart"/>
            <w:r w:rsidRPr="00824BF8">
              <w:rPr>
                <w:rFonts w:ascii="Verdana" w:hAnsi="Verdana"/>
                <w:b w:val="0"/>
                <w:sz w:val="22"/>
                <w:szCs w:val="22"/>
                <w:lang w:val="ru-RU" w:eastAsia="ru-RU"/>
              </w:rPr>
              <w:t>м.п</w:t>
            </w:r>
            <w:proofErr w:type="spellEnd"/>
            <w:r w:rsidRPr="00824BF8">
              <w:rPr>
                <w:rFonts w:ascii="Verdana" w:hAnsi="Verdana"/>
                <w:b w:val="0"/>
                <w:sz w:val="22"/>
                <w:szCs w:val="22"/>
                <w:lang w:val="ru-RU" w:eastAsia="ru-RU"/>
              </w:rPr>
              <w:t>.</w:t>
            </w:r>
          </w:p>
        </w:tc>
        <w:tc>
          <w:tcPr>
            <w:tcW w:w="4963" w:type="dxa"/>
          </w:tcPr>
          <w:p w14:paraId="720CF522" w14:textId="77777777" w:rsidR="00CA4841" w:rsidRPr="00824BF8" w:rsidRDefault="009A0C25" w:rsidP="00D33344">
            <w:pPr>
              <w:pStyle w:val="a4"/>
              <w:jc w:val="both"/>
              <w:rPr>
                <w:rFonts w:ascii="Verdana" w:hAnsi="Verdana"/>
                <w:b w:val="0"/>
                <w:sz w:val="22"/>
                <w:szCs w:val="22"/>
                <w:lang w:val="ru-RU" w:eastAsia="ru-RU"/>
              </w:rPr>
            </w:pPr>
            <w:r>
              <w:rPr>
                <w:rFonts w:ascii="Verdana" w:hAnsi="Verdana"/>
                <w:b w:val="0"/>
                <w:sz w:val="22"/>
                <w:szCs w:val="22"/>
                <w:lang w:val="ru-RU" w:eastAsia="ru-RU"/>
              </w:rPr>
              <w:lastRenderedPageBreak/>
              <w:t>П</w:t>
            </w:r>
            <w:r w:rsidR="00CA4841" w:rsidRPr="00824BF8">
              <w:rPr>
                <w:rFonts w:ascii="Verdana" w:hAnsi="Verdana"/>
                <w:b w:val="0"/>
                <w:sz w:val="22"/>
                <w:szCs w:val="22"/>
                <w:lang w:val="ru-RU" w:eastAsia="ru-RU"/>
              </w:rPr>
              <w:t>АО «</w:t>
            </w:r>
            <w:proofErr w:type="spellStart"/>
            <w:r>
              <w:rPr>
                <w:rFonts w:ascii="Verdana" w:hAnsi="Verdana"/>
                <w:b w:val="0"/>
                <w:sz w:val="22"/>
                <w:szCs w:val="22"/>
                <w:lang w:val="ru-RU" w:eastAsia="ru-RU"/>
              </w:rPr>
              <w:t>Юнипро</w:t>
            </w:r>
            <w:proofErr w:type="spellEnd"/>
            <w:r w:rsidR="00CA4841" w:rsidRPr="00824BF8">
              <w:rPr>
                <w:rFonts w:ascii="Verdana" w:hAnsi="Verdana"/>
                <w:b w:val="0"/>
                <w:sz w:val="22"/>
                <w:szCs w:val="22"/>
                <w:lang w:val="ru-RU" w:eastAsia="ru-RU"/>
              </w:rPr>
              <w:t>»</w:t>
            </w:r>
          </w:p>
          <w:p w14:paraId="286E01F9" w14:textId="0BE9B59C"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Юридический адрес: 628406, Тюменская область, Ханты-Мансийский автономный округ - Югра, г. Сургут, у</w:t>
            </w:r>
            <w:r>
              <w:rPr>
                <w:rFonts w:ascii="Verdana" w:hAnsi="Verdana"/>
                <w:sz w:val="22"/>
                <w:szCs w:val="22"/>
              </w:rPr>
              <w:t xml:space="preserve">л. </w:t>
            </w:r>
            <w:proofErr w:type="spellStart"/>
            <w:r>
              <w:rPr>
                <w:rFonts w:ascii="Verdana" w:hAnsi="Verdana"/>
                <w:sz w:val="22"/>
                <w:szCs w:val="22"/>
              </w:rPr>
              <w:t>Энергостроителей</w:t>
            </w:r>
            <w:proofErr w:type="spellEnd"/>
            <w:r>
              <w:rPr>
                <w:rFonts w:ascii="Verdana" w:hAnsi="Verdana"/>
                <w:sz w:val="22"/>
                <w:szCs w:val="22"/>
              </w:rPr>
              <w:t>, 23, сооружение</w:t>
            </w:r>
            <w:r w:rsidRPr="00472BE8">
              <w:rPr>
                <w:rFonts w:ascii="Verdana" w:hAnsi="Verdana"/>
                <w:sz w:val="22"/>
                <w:szCs w:val="22"/>
              </w:rPr>
              <w:t xml:space="preserve"> 34.</w:t>
            </w:r>
          </w:p>
          <w:p w14:paraId="1F4E686E"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ОГРН 1058602056985</w:t>
            </w:r>
          </w:p>
          <w:p w14:paraId="1E08F591"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ИНН 8602067092</w:t>
            </w:r>
          </w:p>
          <w:p w14:paraId="58C17897"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Плательщик: филиал «Смоленская ГРЭС» ПАО «</w:t>
            </w:r>
            <w:proofErr w:type="spellStart"/>
            <w:r w:rsidRPr="00472BE8">
              <w:rPr>
                <w:rFonts w:ascii="Verdana" w:hAnsi="Verdana"/>
                <w:sz w:val="22"/>
                <w:szCs w:val="22"/>
              </w:rPr>
              <w:t>Юнипро</w:t>
            </w:r>
            <w:proofErr w:type="spellEnd"/>
            <w:r w:rsidRPr="00472BE8">
              <w:rPr>
                <w:rFonts w:ascii="Verdana" w:hAnsi="Verdana"/>
                <w:sz w:val="22"/>
                <w:szCs w:val="22"/>
              </w:rPr>
              <w:t>»</w:t>
            </w:r>
          </w:p>
          <w:p w14:paraId="113C2C8C"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 xml:space="preserve">216239, Смоленская область, </w:t>
            </w:r>
            <w:proofErr w:type="spellStart"/>
            <w:r w:rsidRPr="00472BE8">
              <w:rPr>
                <w:rFonts w:ascii="Verdana" w:hAnsi="Verdana"/>
                <w:sz w:val="22"/>
                <w:szCs w:val="22"/>
              </w:rPr>
              <w:t>Духовщинский</w:t>
            </w:r>
            <w:proofErr w:type="spellEnd"/>
            <w:r w:rsidRPr="00472BE8">
              <w:rPr>
                <w:rFonts w:ascii="Verdana" w:hAnsi="Verdana"/>
                <w:sz w:val="22"/>
                <w:szCs w:val="22"/>
              </w:rPr>
              <w:t xml:space="preserve"> район, поселок Озерный </w:t>
            </w:r>
            <w:proofErr w:type="spellStart"/>
            <w:r w:rsidRPr="00472BE8">
              <w:rPr>
                <w:rFonts w:ascii="Verdana" w:hAnsi="Verdana"/>
                <w:sz w:val="22"/>
                <w:szCs w:val="22"/>
              </w:rPr>
              <w:t>тел.факс</w:t>
            </w:r>
            <w:proofErr w:type="spellEnd"/>
            <w:r w:rsidRPr="00472BE8">
              <w:rPr>
                <w:rFonts w:ascii="Verdana" w:hAnsi="Verdana"/>
                <w:sz w:val="22"/>
                <w:szCs w:val="22"/>
              </w:rPr>
              <w:t xml:space="preserve">(48166) 2-91-59 из других городов </w:t>
            </w:r>
            <w:proofErr w:type="spellStart"/>
            <w:r w:rsidRPr="00472BE8">
              <w:rPr>
                <w:rFonts w:ascii="Verdana" w:hAnsi="Verdana"/>
                <w:sz w:val="22"/>
                <w:szCs w:val="22"/>
              </w:rPr>
              <w:t>тел.факс</w:t>
            </w:r>
            <w:proofErr w:type="spellEnd"/>
            <w:r w:rsidRPr="00472BE8">
              <w:rPr>
                <w:rFonts w:ascii="Verdana" w:hAnsi="Verdana"/>
                <w:sz w:val="22"/>
                <w:szCs w:val="22"/>
              </w:rPr>
              <w:t xml:space="preserve"> 8-48166-2-91-89</w:t>
            </w:r>
          </w:p>
          <w:p w14:paraId="4C85BBB8" w14:textId="77777777" w:rsidR="00472BE8" w:rsidRPr="00472BE8" w:rsidRDefault="00472BE8" w:rsidP="00472BE8">
            <w:pPr>
              <w:keepNext/>
              <w:keepLines/>
              <w:tabs>
                <w:tab w:val="left" w:pos="9720"/>
              </w:tabs>
              <w:jc w:val="both"/>
              <w:outlineLvl w:val="2"/>
              <w:rPr>
                <w:rFonts w:ascii="Verdana" w:hAnsi="Verdana"/>
                <w:sz w:val="22"/>
                <w:szCs w:val="22"/>
              </w:rPr>
            </w:pPr>
            <w:proofErr w:type="spellStart"/>
            <w:r w:rsidRPr="00472BE8">
              <w:rPr>
                <w:rFonts w:ascii="Verdana" w:hAnsi="Verdana"/>
                <w:sz w:val="22"/>
                <w:szCs w:val="22"/>
              </w:rPr>
              <w:t>smgres@unipro.energy</w:t>
            </w:r>
            <w:proofErr w:type="spellEnd"/>
          </w:p>
          <w:p w14:paraId="417F58E9"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КПП 670502001</w:t>
            </w:r>
          </w:p>
          <w:p w14:paraId="4D82BF08"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 xml:space="preserve">Расчетный счет 40702810092000000446 в ГПБ (АО) г. Москва </w:t>
            </w:r>
          </w:p>
          <w:p w14:paraId="2BE76E53"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 xml:space="preserve">Кор. Счет 30101810200000000823 </w:t>
            </w:r>
          </w:p>
          <w:p w14:paraId="68802683" w14:textId="77777777" w:rsidR="00472BE8" w:rsidRPr="00472BE8" w:rsidRDefault="00472BE8" w:rsidP="00472BE8">
            <w:pPr>
              <w:keepNext/>
              <w:keepLines/>
              <w:tabs>
                <w:tab w:val="left" w:pos="9720"/>
              </w:tabs>
              <w:jc w:val="both"/>
              <w:outlineLvl w:val="2"/>
              <w:rPr>
                <w:rFonts w:ascii="Verdana" w:hAnsi="Verdana"/>
                <w:sz w:val="22"/>
                <w:szCs w:val="22"/>
              </w:rPr>
            </w:pPr>
            <w:r w:rsidRPr="00472BE8">
              <w:rPr>
                <w:rFonts w:ascii="Verdana" w:hAnsi="Verdana"/>
                <w:sz w:val="22"/>
                <w:szCs w:val="22"/>
              </w:rPr>
              <w:t>БИК 044525823</w:t>
            </w:r>
          </w:p>
          <w:p w14:paraId="175270EB" w14:textId="77777777" w:rsidR="00472BE8" w:rsidRPr="00472BE8" w:rsidRDefault="00472BE8" w:rsidP="00472BE8">
            <w:pPr>
              <w:keepNext/>
              <w:keepLines/>
              <w:tabs>
                <w:tab w:val="left" w:pos="9720"/>
              </w:tabs>
              <w:jc w:val="both"/>
              <w:outlineLvl w:val="2"/>
              <w:rPr>
                <w:rFonts w:ascii="Verdana" w:hAnsi="Verdana"/>
                <w:sz w:val="22"/>
                <w:szCs w:val="22"/>
              </w:rPr>
            </w:pPr>
            <w:proofErr w:type="gramStart"/>
            <w:r w:rsidRPr="00472BE8">
              <w:rPr>
                <w:rFonts w:ascii="Verdana" w:hAnsi="Verdana"/>
                <w:sz w:val="22"/>
                <w:szCs w:val="22"/>
              </w:rPr>
              <w:t>ОКПО  93946170</w:t>
            </w:r>
            <w:proofErr w:type="gramEnd"/>
            <w:r w:rsidRPr="00472BE8">
              <w:rPr>
                <w:rFonts w:ascii="Verdana" w:hAnsi="Verdana"/>
                <w:sz w:val="22"/>
                <w:szCs w:val="22"/>
              </w:rPr>
              <w:t xml:space="preserve">, ОКВЭД   35.11.1. </w:t>
            </w:r>
          </w:p>
          <w:p w14:paraId="7EF68774" w14:textId="4B6E8B91" w:rsidR="00CA4841" w:rsidRDefault="00472BE8" w:rsidP="00DC6AD6">
            <w:pPr>
              <w:pStyle w:val="a4"/>
              <w:ind w:right="-251"/>
              <w:jc w:val="left"/>
              <w:rPr>
                <w:rFonts w:ascii="Verdana" w:hAnsi="Verdana"/>
                <w:b w:val="0"/>
                <w:sz w:val="22"/>
                <w:szCs w:val="22"/>
                <w:lang w:val="ru-RU" w:eastAsia="ru-RU"/>
              </w:rPr>
            </w:pPr>
            <w:r w:rsidRPr="00472BE8">
              <w:rPr>
                <w:rFonts w:ascii="Verdana" w:hAnsi="Verdana"/>
                <w:b w:val="0"/>
                <w:sz w:val="22"/>
                <w:szCs w:val="22"/>
              </w:rPr>
              <w:t xml:space="preserve">Реквизиты адреса в строке 6а счета-фактуры: 628406, Ханты-Мансийский Автономный округ-Югра, город Сургут, улица </w:t>
            </w:r>
            <w:proofErr w:type="spellStart"/>
            <w:r w:rsidRPr="00472BE8">
              <w:rPr>
                <w:rFonts w:ascii="Verdana" w:hAnsi="Verdana"/>
                <w:b w:val="0"/>
                <w:sz w:val="22"/>
                <w:szCs w:val="22"/>
              </w:rPr>
              <w:t>Энергостроителей</w:t>
            </w:r>
            <w:proofErr w:type="spellEnd"/>
            <w:r w:rsidRPr="00472BE8">
              <w:rPr>
                <w:rFonts w:ascii="Verdana" w:hAnsi="Verdana"/>
                <w:b w:val="0"/>
                <w:sz w:val="22"/>
                <w:szCs w:val="22"/>
              </w:rPr>
              <w:t>, дом 23, сооружение 34.</w:t>
            </w:r>
          </w:p>
          <w:p w14:paraId="79A2F5F7" w14:textId="77777777" w:rsidR="00075D6D" w:rsidRPr="00472BE8" w:rsidRDefault="00075D6D" w:rsidP="00472BE8">
            <w:pPr>
              <w:pStyle w:val="a4"/>
              <w:ind w:right="-251"/>
              <w:jc w:val="both"/>
              <w:rPr>
                <w:rFonts w:ascii="Verdana" w:hAnsi="Verdana"/>
                <w:b w:val="0"/>
                <w:sz w:val="22"/>
                <w:szCs w:val="22"/>
                <w:lang w:val="ru-RU" w:eastAsia="ru-RU"/>
              </w:rPr>
            </w:pPr>
          </w:p>
          <w:p w14:paraId="7BAFA3B8" w14:textId="2240D594" w:rsidR="00472BE8" w:rsidRDefault="00472BE8" w:rsidP="00D33344">
            <w:pPr>
              <w:pStyle w:val="a4"/>
              <w:ind w:right="-251"/>
              <w:jc w:val="both"/>
              <w:rPr>
                <w:rFonts w:ascii="Verdana" w:hAnsi="Verdana"/>
                <w:b w:val="0"/>
                <w:sz w:val="22"/>
                <w:szCs w:val="22"/>
                <w:lang w:val="ru-RU" w:eastAsia="ru-RU"/>
              </w:rPr>
            </w:pPr>
            <w:r w:rsidRPr="00472BE8">
              <w:rPr>
                <w:rFonts w:ascii="Verdana" w:hAnsi="Verdana"/>
                <w:b w:val="0"/>
                <w:sz w:val="22"/>
                <w:szCs w:val="22"/>
                <w:lang w:val="ru-RU" w:eastAsia="ru-RU"/>
              </w:rPr>
              <w:lastRenderedPageBreak/>
              <w:t>___________/__________/</w:t>
            </w:r>
          </w:p>
          <w:p w14:paraId="1C28C16F" w14:textId="77777777" w:rsidR="00472BE8" w:rsidRPr="00472BE8" w:rsidRDefault="00472BE8" w:rsidP="00D33344">
            <w:pPr>
              <w:pStyle w:val="a4"/>
              <w:ind w:right="-251"/>
              <w:jc w:val="both"/>
              <w:rPr>
                <w:rFonts w:ascii="Verdana" w:hAnsi="Verdana"/>
                <w:b w:val="0"/>
                <w:sz w:val="22"/>
                <w:szCs w:val="22"/>
                <w:lang w:val="ru-RU" w:eastAsia="ru-RU"/>
              </w:rPr>
            </w:pPr>
          </w:p>
          <w:p w14:paraId="62D6501C" w14:textId="07B708C1" w:rsidR="00CA4841" w:rsidRPr="00824BF8" w:rsidRDefault="00CA4841" w:rsidP="00472BE8">
            <w:pPr>
              <w:pStyle w:val="a4"/>
              <w:ind w:right="-251"/>
              <w:jc w:val="both"/>
              <w:rPr>
                <w:rFonts w:ascii="Verdana" w:hAnsi="Verdana"/>
                <w:b w:val="0"/>
                <w:sz w:val="22"/>
                <w:szCs w:val="22"/>
                <w:lang w:val="ru-RU" w:eastAsia="ru-RU"/>
              </w:rPr>
            </w:pPr>
          </w:p>
        </w:tc>
      </w:tr>
    </w:tbl>
    <w:p w14:paraId="3966F65D" w14:textId="6AED0760" w:rsidR="00E07860" w:rsidRPr="008F11B7" w:rsidRDefault="00E07860" w:rsidP="00DC6AD6">
      <w:pPr>
        <w:jc w:val="both"/>
        <w:rPr>
          <w:rFonts w:ascii="Verdana" w:hAnsi="Verdana"/>
          <w:sz w:val="2"/>
          <w:szCs w:val="2"/>
        </w:rPr>
      </w:pPr>
    </w:p>
    <w:sectPr w:rsidR="00E07860" w:rsidRPr="008F11B7" w:rsidSect="008F11B7">
      <w:headerReference w:type="even" r:id="rId12"/>
      <w:headerReference w:type="default" r:id="rId13"/>
      <w:footerReference w:type="even" r:id="rId14"/>
      <w:footerReference w:type="default" r:id="rId15"/>
      <w:pgSz w:w="11906" w:h="16838"/>
      <w:pgMar w:top="1134" w:right="851" w:bottom="1134" w:left="1701"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3027F" w14:textId="77777777" w:rsidR="000624D3" w:rsidRDefault="000624D3">
      <w:r>
        <w:separator/>
      </w:r>
    </w:p>
  </w:endnote>
  <w:endnote w:type="continuationSeparator" w:id="0">
    <w:p w14:paraId="67409683" w14:textId="77777777" w:rsidR="000624D3" w:rsidRDefault="000624D3">
      <w:r>
        <w:continuationSeparator/>
      </w:r>
    </w:p>
  </w:endnote>
  <w:endnote w:type="continuationNotice" w:id="1">
    <w:p w14:paraId="760C7B2F" w14:textId="77777777" w:rsidR="000624D3" w:rsidRDefault="00062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031A7" w14:textId="77777777" w:rsidR="000624D3" w:rsidRDefault="000624D3" w:rsidP="004B037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6DBE5E" w14:textId="77777777" w:rsidR="000624D3" w:rsidRDefault="000624D3" w:rsidP="004B0370">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BD358" w14:textId="32618C8E" w:rsidR="000624D3" w:rsidRPr="00666827" w:rsidRDefault="000624D3" w:rsidP="004B0370">
    <w:pPr>
      <w:pStyle w:val="aa"/>
      <w:framePr w:wrap="around" w:vAnchor="text" w:hAnchor="margin" w:xAlign="right" w:y="1"/>
      <w:rPr>
        <w:rStyle w:val="ac"/>
        <w:rFonts w:ascii="Verdana" w:hAnsi="Verdana"/>
        <w:sz w:val="20"/>
        <w:szCs w:val="20"/>
      </w:rPr>
    </w:pPr>
    <w:r w:rsidRPr="00533614">
      <w:rPr>
        <w:rStyle w:val="ac"/>
        <w:rFonts w:ascii="Verdana" w:hAnsi="Verdana"/>
        <w:sz w:val="20"/>
        <w:szCs w:val="20"/>
      </w:rPr>
      <w:fldChar w:fldCharType="begin"/>
    </w:r>
    <w:r w:rsidRPr="00533614">
      <w:rPr>
        <w:rStyle w:val="ac"/>
        <w:rFonts w:ascii="Verdana" w:hAnsi="Verdana"/>
        <w:sz w:val="20"/>
        <w:szCs w:val="20"/>
      </w:rPr>
      <w:instrText xml:space="preserve">PAGE  </w:instrText>
    </w:r>
    <w:r w:rsidRPr="00533614">
      <w:rPr>
        <w:rStyle w:val="ac"/>
        <w:rFonts w:ascii="Verdana" w:hAnsi="Verdana"/>
        <w:sz w:val="20"/>
        <w:szCs w:val="20"/>
      </w:rPr>
      <w:fldChar w:fldCharType="separate"/>
    </w:r>
    <w:r w:rsidR="007E03CE">
      <w:rPr>
        <w:rStyle w:val="ac"/>
        <w:rFonts w:ascii="Verdana" w:hAnsi="Verdana"/>
        <w:noProof/>
        <w:sz w:val="20"/>
        <w:szCs w:val="20"/>
      </w:rPr>
      <w:t>22</w:t>
    </w:r>
    <w:r w:rsidRPr="00533614">
      <w:rPr>
        <w:rStyle w:val="ac"/>
        <w:rFonts w:ascii="Verdana" w:hAnsi="Verdana"/>
        <w:sz w:val="20"/>
        <w:szCs w:val="20"/>
      </w:rPr>
      <w:fldChar w:fldCharType="end"/>
    </w:r>
  </w:p>
  <w:p w14:paraId="6217ACC3" w14:textId="77777777" w:rsidR="000624D3" w:rsidRDefault="000624D3" w:rsidP="004B0370">
    <w:pPr>
      <w:pStyle w:val="aa"/>
      <w:ind w:right="360"/>
      <w:rPr>
        <w: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7197F" w14:textId="77777777" w:rsidR="000624D3" w:rsidRDefault="000624D3">
      <w:r>
        <w:separator/>
      </w:r>
    </w:p>
  </w:footnote>
  <w:footnote w:type="continuationSeparator" w:id="0">
    <w:p w14:paraId="14F6CFD3" w14:textId="77777777" w:rsidR="000624D3" w:rsidRDefault="000624D3">
      <w:r>
        <w:continuationSeparator/>
      </w:r>
    </w:p>
  </w:footnote>
  <w:footnote w:type="continuationNotice" w:id="1">
    <w:p w14:paraId="2B5ABB84" w14:textId="77777777" w:rsidR="000624D3" w:rsidRDefault="000624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6A2AF" w14:textId="77777777" w:rsidR="000624D3" w:rsidRDefault="000624D3">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542C0038" w14:textId="77777777" w:rsidR="000624D3" w:rsidRDefault="000624D3">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909A9" w14:textId="77777777" w:rsidR="000624D3" w:rsidRDefault="000624D3">
    <w:pPr>
      <w:pStyle w:val="a8"/>
      <w:framePr w:wrap="around" w:vAnchor="text" w:hAnchor="margin" w:y="1"/>
      <w:rPr>
        <w:rStyle w:val="ac"/>
      </w:rPr>
    </w:pPr>
  </w:p>
  <w:p w14:paraId="2EB45191" w14:textId="77777777" w:rsidR="000624D3" w:rsidRDefault="000624D3" w:rsidP="004B037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3" w15:restartNumberingAfterBreak="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04F08A9"/>
    <w:multiLevelType w:val="hybridMultilevel"/>
    <w:tmpl w:val="C890C6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7" w15:restartNumberingAfterBreak="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8" w15:restartNumberingAfterBreak="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9" w15:restartNumberingAfterBreak="0">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0"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2" w15:restartNumberingAfterBreak="0">
    <w:nsid w:val="7A0C6D9A"/>
    <w:multiLevelType w:val="multilevel"/>
    <w:tmpl w:val="C47ECDA2"/>
    <w:lvl w:ilvl="0">
      <w:start w:val="1"/>
      <w:numFmt w:val="decimal"/>
      <w:lvlText w:val="3.%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6"/>
  </w:num>
  <w:num w:numId="4">
    <w:abstractNumId w:val="7"/>
  </w:num>
  <w:num w:numId="5">
    <w:abstractNumId w:val="8"/>
  </w:num>
  <w:num w:numId="6">
    <w:abstractNumId w:val="12"/>
  </w:num>
  <w:num w:numId="7">
    <w:abstractNumId w:val="9"/>
  </w:num>
  <w:num w:numId="8">
    <w:abstractNumId w:val="4"/>
  </w:num>
  <w:num w:numId="9">
    <w:abstractNumId w:val="0"/>
  </w:num>
  <w:num w:numId="10">
    <w:abstractNumId w:val="5"/>
  </w:num>
  <w:num w:numId="11">
    <w:abstractNumId w:val="3"/>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BE"/>
    <w:rsid w:val="00000F48"/>
    <w:rsid w:val="00001315"/>
    <w:rsid w:val="00003ADB"/>
    <w:rsid w:val="00004267"/>
    <w:rsid w:val="00004FC2"/>
    <w:rsid w:val="00005B87"/>
    <w:rsid w:val="00005C44"/>
    <w:rsid w:val="00006CA5"/>
    <w:rsid w:val="00013330"/>
    <w:rsid w:val="00015441"/>
    <w:rsid w:val="00017BCA"/>
    <w:rsid w:val="0002022D"/>
    <w:rsid w:val="00020A84"/>
    <w:rsid w:val="0002184A"/>
    <w:rsid w:val="00022F19"/>
    <w:rsid w:val="000237B9"/>
    <w:rsid w:val="00024D04"/>
    <w:rsid w:val="0002617B"/>
    <w:rsid w:val="00026F06"/>
    <w:rsid w:val="00027039"/>
    <w:rsid w:val="00027CB2"/>
    <w:rsid w:val="00032A5F"/>
    <w:rsid w:val="00033CEF"/>
    <w:rsid w:val="00040CE2"/>
    <w:rsid w:val="00041F14"/>
    <w:rsid w:val="00042DFF"/>
    <w:rsid w:val="00043280"/>
    <w:rsid w:val="0004419D"/>
    <w:rsid w:val="0004514A"/>
    <w:rsid w:val="00047312"/>
    <w:rsid w:val="0005174B"/>
    <w:rsid w:val="00051B55"/>
    <w:rsid w:val="0005542A"/>
    <w:rsid w:val="00056F99"/>
    <w:rsid w:val="0005799A"/>
    <w:rsid w:val="00057C06"/>
    <w:rsid w:val="0006054A"/>
    <w:rsid w:val="00061424"/>
    <w:rsid w:val="00061E2C"/>
    <w:rsid w:val="000624D3"/>
    <w:rsid w:val="0006461E"/>
    <w:rsid w:val="00064648"/>
    <w:rsid w:val="00065891"/>
    <w:rsid w:val="00066604"/>
    <w:rsid w:val="00066B17"/>
    <w:rsid w:val="000679D6"/>
    <w:rsid w:val="00067F71"/>
    <w:rsid w:val="00070B18"/>
    <w:rsid w:val="00070E01"/>
    <w:rsid w:val="00072DEE"/>
    <w:rsid w:val="00075293"/>
    <w:rsid w:val="00075D6D"/>
    <w:rsid w:val="00076018"/>
    <w:rsid w:val="0007777E"/>
    <w:rsid w:val="0008025C"/>
    <w:rsid w:val="00080947"/>
    <w:rsid w:val="00081E64"/>
    <w:rsid w:val="00083702"/>
    <w:rsid w:val="00083A9E"/>
    <w:rsid w:val="00085F81"/>
    <w:rsid w:val="000864E5"/>
    <w:rsid w:val="0009057B"/>
    <w:rsid w:val="0009128E"/>
    <w:rsid w:val="00091659"/>
    <w:rsid w:val="00091AD6"/>
    <w:rsid w:val="00091D44"/>
    <w:rsid w:val="000957E1"/>
    <w:rsid w:val="000A142C"/>
    <w:rsid w:val="000A23BA"/>
    <w:rsid w:val="000A2ED6"/>
    <w:rsid w:val="000A3F1E"/>
    <w:rsid w:val="000A5147"/>
    <w:rsid w:val="000A6EDD"/>
    <w:rsid w:val="000A732E"/>
    <w:rsid w:val="000B036B"/>
    <w:rsid w:val="000B1D3D"/>
    <w:rsid w:val="000B2AC9"/>
    <w:rsid w:val="000B34FB"/>
    <w:rsid w:val="000B3775"/>
    <w:rsid w:val="000B3C2F"/>
    <w:rsid w:val="000B40F3"/>
    <w:rsid w:val="000B7988"/>
    <w:rsid w:val="000C0D59"/>
    <w:rsid w:val="000C26B9"/>
    <w:rsid w:val="000C2908"/>
    <w:rsid w:val="000C319F"/>
    <w:rsid w:val="000C32D0"/>
    <w:rsid w:val="000C47CC"/>
    <w:rsid w:val="000C5432"/>
    <w:rsid w:val="000C6022"/>
    <w:rsid w:val="000C66AE"/>
    <w:rsid w:val="000C689A"/>
    <w:rsid w:val="000C7540"/>
    <w:rsid w:val="000D451B"/>
    <w:rsid w:val="000D561D"/>
    <w:rsid w:val="000D64D9"/>
    <w:rsid w:val="000D6F60"/>
    <w:rsid w:val="000E0A51"/>
    <w:rsid w:val="000E1149"/>
    <w:rsid w:val="000E37E7"/>
    <w:rsid w:val="000E55EC"/>
    <w:rsid w:val="000E5E6F"/>
    <w:rsid w:val="000E64CD"/>
    <w:rsid w:val="000F1FAF"/>
    <w:rsid w:val="000F49BE"/>
    <w:rsid w:val="001043E3"/>
    <w:rsid w:val="0010481C"/>
    <w:rsid w:val="001065E7"/>
    <w:rsid w:val="00107704"/>
    <w:rsid w:val="0011242F"/>
    <w:rsid w:val="00121FF2"/>
    <w:rsid w:val="00122648"/>
    <w:rsid w:val="00123137"/>
    <w:rsid w:val="0012489D"/>
    <w:rsid w:val="00126DB3"/>
    <w:rsid w:val="00127035"/>
    <w:rsid w:val="00127084"/>
    <w:rsid w:val="0012732B"/>
    <w:rsid w:val="00132AC1"/>
    <w:rsid w:val="00136208"/>
    <w:rsid w:val="0013674D"/>
    <w:rsid w:val="00140254"/>
    <w:rsid w:val="00140959"/>
    <w:rsid w:val="001417C6"/>
    <w:rsid w:val="001419B4"/>
    <w:rsid w:val="00141B6E"/>
    <w:rsid w:val="00141E9D"/>
    <w:rsid w:val="00142239"/>
    <w:rsid w:val="0015213F"/>
    <w:rsid w:val="00152667"/>
    <w:rsid w:val="00153214"/>
    <w:rsid w:val="00153DB5"/>
    <w:rsid w:val="001561DA"/>
    <w:rsid w:val="00156489"/>
    <w:rsid w:val="0015705A"/>
    <w:rsid w:val="00157B11"/>
    <w:rsid w:val="001602AF"/>
    <w:rsid w:val="00161F0D"/>
    <w:rsid w:val="00163B9E"/>
    <w:rsid w:val="00166C29"/>
    <w:rsid w:val="00170290"/>
    <w:rsid w:val="001702ED"/>
    <w:rsid w:val="0017208B"/>
    <w:rsid w:val="001727CC"/>
    <w:rsid w:val="00174748"/>
    <w:rsid w:val="00176702"/>
    <w:rsid w:val="00176A58"/>
    <w:rsid w:val="00176A91"/>
    <w:rsid w:val="00180825"/>
    <w:rsid w:val="0018082C"/>
    <w:rsid w:val="00181788"/>
    <w:rsid w:val="00182CDC"/>
    <w:rsid w:val="001836ED"/>
    <w:rsid w:val="0018564C"/>
    <w:rsid w:val="00185EE9"/>
    <w:rsid w:val="0019091A"/>
    <w:rsid w:val="0019135E"/>
    <w:rsid w:val="00191702"/>
    <w:rsid w:val="00191EB7"/>
    <w:rsid w:val="0019509F"/>
    <w:rsid w:val="001A0BEA"/>
    <w:rsid w:val="001A1783"/>
    <w:rsid w:val="001A349D"/>
    <w:rsid w:val="001A3887"/>
    <w:rsid w:val="001A4C6D"/>
    <w:rsid w:val="001A6C95"/>
    <w:rsid w:val="001A7CEA"/>
    <w:rsid w:val="001B01ED"/>
    <w:rsid w:val="001B0965"/>
    <w:rsid w:val="001B24D0"/>
    <w:rsid w:val="001B2CDA"/>
    <w:rsid w:val="001B3156"/>
    <w:rsid w:val="001B3467"/>
    <w:rsid w:val="001B691F"/>
    <w:rsid w:val="001B6F41"/>
    <w:rsid w:val="001C076B"/>
    <w:rsid w:val="001C0F7C"/>
    <w:rsid w:val="001C101A"/>
    <w:rsid w:val="001C3A7F"/>
    <w:rsid w:val="001C3B30"/>
    <w:rsid w:val="001C3F3B"/>
    <w:rsid w:val="001C6126"/>
    <w:rsid w:val="001C7804"/>
    <w:rsid w:val="001D0F76"/>
    <w:rsid w:val="001D2452"/>
    <w:rsid w:val="001D2BB5"/>
    <w:rsid w:val="001D377F"/>
    <w:rsid w:val="001D5053"/>
    <w:rsid w:val="001E29F2"/>
    <w:rsid w:val="001E3A43"/>
    <w:rsid w:val="001E4E4D"/>
    <w:rsid w:val="001E4FDB"/>
    <w:rsid w:val="001E765D"/>
    <w:rsid w:val="001E79E7"/>
    <w:rsid w:val="001F35E3"/>
    <w:rsid w:val="001F35F4"/>
    <w:rsid w:val="001F50A2"/>
    <w:rsid w:val="001F5DDE"/>
    <w:rsid w:val="001F669A"/>
    <w:rsid w:val="0020056C"/>
    <w:rsid w:val="00200DFB"/>
    <w:rsid w:val="002014AE"/>
    <w:rsid w:val="00201D0B"/>
    <w:rsid w:val="00204727"/>
    <w:rsid w:val="00205516"/>
    <w:rsid w:val="00205A53"/>
    <w:rsid w:val="002066C3"/>
    <w:rsid w:val="00207730"/>
    <w:rsid w:val="00207F40"/>
    <w:rsid w:val="00211082"/>
    <w:rsid w:val="002129E2"/>
    <w:rsid w:val="0022136C"/>
    <w:rsid w:val="00222066"/>
    <w:rsid w:val="002249FE"/>
    <w:rsid w:val="002256BC"/>
    <w:rsid w:val="00225E61"/>
    <w:rsid w:val="00227E3F"/>
    <w:rsid w:val="002332C1"/>
    <w:rsid w:val="00234E00"/>
    <w:rsid w:val="00236C73"/>
    <w:rsid w:val="00241009"/>
    <w:rsid w:val="002418C8"/>
    <w:rsid w:val="00247085"/>
    <w:rsid w:val="002473BB"/>
    <w:rsid w:val="0025001E"/>
    <w:rsid w:val="0025100F"/>
    <w:rsid w:val="002512D6"/>
    <w:rsid w:val="0025247D"/>
    <w:rsid w:val="00252868"/>
    <w:rsid w:val="00253855"/>
    <w:rsid w:val="00256869"/>
    <w:rsid w:val="00263559"/>
    <w:rsid w:val="00266945"/>
    <w:rsid w:val="00267A24"/>
    <w:rsid w:val="00270B7B"/>
    <w:rsid w:val="002720A2"/>
    <w:rsid w:val="002722CA"/>
    <w:rsid w:val="00275649"/>
    <w:rsid w:val="00276219"/>
    <w:rsid w:val="00282124"/>
    <w:rsid w:val="00282EB0"/>
    <w:rsid w:val="0028581A"/>
    <w:rsid w:val="0028644F"/>
    <w:rsid w:val="00286833"/>
    <w:rsid w:val="00290798"/>
    <w:rsid w:val="00292ADB"/>
    <w:rsid w:val="002A027C"/>
    <w:rsid w:val="002A04B0"/>
    <w:rsid w:val="002A2C13"/>
    <w:rsid w:val="002A4E74"/>
    <w:rsid w:val="002B37C1"/>
    <w:rsid w:val="002B40B5"/>
    <w:rsid w:val="002B42B6"/>
    <w:rsid w:val="002C0661"/>
    <w:rsid w:val="002C6759"/>
    <w:rsid w:val="002D5368"/>
    <w:rsid w:val="002D5A54"/>
    <w:rsid w:val="002D5E6A"/>
    <w:rsid w:val="002E18B2"/>
    <w:rsid w:val="002E1ADB"/>
    <w:rsid w:val="002E3E29"/>
    <w:rsid w:val="002E4FE2"/>
    <w:rsid w:val="002E578E"/>
    <w:rsid w:val="002E65C6"/>
    <w:rsid w:val="002F299D"/>
    <w:rsid w:val="002F2E90"/>
    <w:rsid w:val="002F44AB"/>
    <w:rsid w:val="002F4905"/>
    <w:rsid w:val="002F4C5E"/>
    <w:rsid w:val="002F4D73"/>
    <w:rsid w:val="002F5F25"/>
    <w:rsid w:val="002F61A6"/>
    <w:rsid w:val="00300D59"/>
    <w:rsid w:val="00303A1E"/>
    <w:rsid w:val="0030441A"/>
    <w:rsid w:val="00304879"/>
    <w:rsid w:val="00304BF2"/>
    <w:rsid w:val="003069FE"/>
    <w:rsid w:val="00310445"/>
    <w:rsid w:val="003113BB"/>
    <w:rsid w:val="003130E7"/>
    <w:rsid w:val="0031550D"/>
    <w:rsid w:val="003168E7"/>
    <w:rsid w:val="003240CF"/>
    <w:rsid w:val="003275BE"/>
    <w:rsid w:val="00327E4A"/>
    <w:rsid w:val="00332975"/>
    <w:rsid w:val="00334C94"/>
    <w:rsid w:val="00337ABB"/>
    <w:rsid w:val="00337B87"/>
    <w:rsid w:val="00345483"/>
    <w:rsid w:val="00345BC7"/>
    <w:rsid w:val="00347EE9"/>
    <w:rsid w:val="00352747"/>
    <w:rsid w:val="00352F9E"/>
    <w:rsid w:val="00354945"/>
    <w:rsid w:val="00355103"/>
    <w:rsid w:val="00355BD1"/>
    <w:rsid w:val="0036024C"/>
    <w:rsid w:val="0036042D"/>
    <w:rsid w:val="0036422C"/>
    <w:rsid w:val="003655D4"/>
    <w:rsid w:val="00366786"/>
    <w:rsid w:val="00366DCB"/>
    <w:rsid w:val="00371F4B"/>
    <w:rsid w:val="00376B4D"/>
    <w:rsid w:val="003803C5"/>
    <w:rsid w:val="00380505"/>
    <w:rsid w:val="00381ECD"/>
    <w:rsid w:val="00382E6D"/>
    <w:rsid w:val="003879FE"/>
    <w:rsid w:val="0039159F"/>
    <w:rsid w:val="00392577"/>
    <w:rsid w:val="00392788"/>
    <w:rsid w:val="003930E7"/>
    <w:rsid w:val="00394432"/>
    <w:rsid w:val="00396EB8"/>
    <w:rsid w:val="003A2BC3"/>
    <w:rsid w:val="003A3C55"/>
    <w:rsid w:val="003A4883"/>
    <w:rsid w:val="003A5DF1"/>
    <w:rsid w:val="003A7E83"/>
    <w:rsid w:val="003B17A7"/>
    <w:rsid w:val="003B1DFF"/>
    <w:rsid w:val="003B2A8B"/>
    <w:rsid w:val="003C16D7"/>
    <w:rsid w:val="003C50A8"/>
    <w:rsid w:val="003C52D2"/>
    <w:rsid w:val="003D2528"/>
    <w:rsid w:val="003D4F44"/>
    <w:rsid w:val="003D59F0"/>
    <w:rsid w:val="003D690A"/>
    <w:rsid w:val="003D778B"/>
    <w:rsid w:val="003F08D2"/>
    <w:rsid w:val="003F0C7E"/>
    <w:rsid w:val="003F323A"/>
    <w:rsid w:val="003F3D48"/>
    <w:rsid w:val="003F4114"/>
    <w:rsid w:val="003F453B"/>
    <w:rsid w:val="003F5F25"/>
    <w:rsid w:val="00402670"/>
    <w:rsid w:val="00402B9E"/>
    <w:rsid w:val="00402D35"/>
    <w:rsid w:val="004049E7"/>
    <w:rsid w:val="00405F8E"/>
    <w:rsid w:val="00407487"/>
    <w:rsid w:val="00410402"/>
    <w:rsid w:val="00410979"/>
    <w:rsid w:val="0041201C"/>
    <w:rsid w:val="00412E08"/>
    <w:rsid w:val="00415EE5"/>
    <w:rsid w:val="004164D4"/>
    <w:rsid w:val="0041773D"/>
    <w:rsid w:val="004224C6"/>
    <w:rsid w:val="0042333D"/>
    <w:rsid w:val="0042532F"/>
    <w:rsid w:val="00427D73"/>
    <w:rsid w:val="00427F46"/>
    <w:rsid w:val="00430F19"/>
    <w:rsid w:val="00431359"/>
    <w:rsid w:val="00431F5D"/>
    <w:rsid w:val="00431FDD"/>
    <w:rsid w:val="004321B6"/>
    <w:rsid w:val="004323C8"/>
    <w:rsid w:val="00432D0D"/>
    <w:rsid w:val="004339C7"/>
    <w:rsid w:val="00436BAA"/>
    <w:rsid w:val="0044434A"/>
    <w:rsid w:val="004507E4"/>
    <w:rsid w:val="00450AAE"/>
    <w:rsid w:val="00453B20"/>
    <w:rsid w:val="00454A63"/>
    <w:rsid w:val="004559EE"/>
    <w:rsid w:val="004562A9"/>
    <w:rsid w:val="0046305C"/>
    <w:rsid w:val="00463CA5"/>
    <w:rsid w:val="00466D8E"/>
    <w:rsid w:val="00472B7B"/>
    <w:rsid w:val="00472BE8"/>
    <w:rsid w:val="0047570F"/>
    <w:rsid w:val="00475D6B"/>
    <w:rsid w:val="00482CBD"/>
    <w:rsid w:val="0048359D"/>
    <w:rsid w:val="00486BE8"/>
    <w:rsid w:val="00487698"/>
    <w:rsid w:val="00490CAA"/>
    <w:rsid w:val="0049405E"/>
    <w:rsid w:val="00494A34"/>
    <w:rsid w:val="00494F75"/>
    <w:rsid w:val="0049579A"/>
    <w:rsid w:val="00496FCA"/>
    <w:rsid w:val="004978CE"/>
    <w:rsid w:val="004A19B2"/>
    <w:rsid w:val="004A2748"/>
    <w:rsid w:val="004A2B36"/>
    <w:rsid w:val="004A3667"/>
    <w:rsid w:val="004A6A15"/>
    <w:rsid w:val="004B0370"/>
    <w:rsid w:val="004B1D5B"/>
    <w:rsid w:val="004B2361"/>
    <w:rsid w:val="004B24DE"/>
    <w:rsid w:val="004B3767"/>
    <w:rsid w:val="004B585F"/>
    <w:rsid w:val="004B6733"/>
    <w:rsid w:val="004C4E17"/>
    <w:rsid w:val="004C66E1"/>
    <w:rsid w:val="004C675A"/>
    <w:rsid w:val="004C75CE"/>
    <w:rsid w:val="004C7869"/>
    <w:rsid w:val="004D0A28"/>
    <w:rsid w:val="004D0DCE"/>
    <w:rsid w:val="004D2111"/>
    <w:rsid w:val="004D3AD0"/>
    <w:rsid w:val="004D566E"/>
    <w:rsid w:val="004D619F"/>
    <w:rsid w:val="004D660E"/>
    <w:rsid w:val="004D7372"/>
    <w:rsid w:val="004D74ED"/>
    <w:rsid w:val="004D764A"/>
    <w:rsid w:val="004E0A1A"/>
    <w:rsid w:val="004E2122"/>
    <w:rsid w:val="004E3158"/>
    <w:rsid w:val="004E5F4D"/>
    <w:rsid w:val="004E79DF"/>
    <w:rsid w:val="004F0716"/>
    <w:rsid w:val="004F0992"/>
    <w:rsid w:val="004F163A"/>
    <w:rsid w:val="004F2B6F"/>
    <w:rsid w:val="004F406F"/>
    <w:rsid w:val="004F4542"/>
    <w:rsid w:val="004F470D"/>
    <w:rsid w:val="004F6D36"/>
    <w:rsid w:val="004F7158"/>
    <w:rsid w:val="005019B5"/>
    <w:rsid w:val="00502CAF"/>
    <w:rsid w:val="00502E9B"/>
    <w:rsid w:val="00506FCC"/>
    <w:rsid w:val="005105E9"/>
    <w:rsid w:val="005118CE"/>
    <w:rsid w:val="00513079"/>
    <w:rsid w:val="00514BEB"/>
    <w:rsid w:val="0051593A"/>
    <w:rsid w:val="00516E89"/>
    <w:rsid w:val="005200A0"/>
    <w:rsid w:val="005229B8"/>
    <w:rsid w:val="005278BD"/>
    <w:rsid w:val="00530D06"/>
    <w:rsid w:val="0053206C"/>
    <w:rsid w:val="005322F8"/>
    <w:rsid w:val="00532F74"/>
    <w:rsid w:val="00533543"/>
    <w:rsid w:val="00535B27"/>
    <w:rsid w:val="00536FC0"/>
    <w:rsid w:val="00541ED6"/>
    <w:rsid w:val="005518B5"/>
    <w:rsid w:val="00552517"/>
    <w:rsid w:val="00552C40"/>
    <w:rsid w:val="00553644"/>
    <w:rsid w:val="00554388"/>
    <w:rsid w:val="00554466"/>
    <w:rsid w:val="0055558D"/>
    <w:rsid w:val="00555A8F"/>
    <w:rsid w:val="00555FF6"/>
    <w:rsid w:val="00556637"/>
    <w:rsid w:val="00560F23"/>
    <w:rsid w:val="00564799"/>
    <w:rsid w:val="0056702E"/>
    <w:rsid w:val="00567828"/>
    <w:rsid w:val="00567E3F"/>
    <w:rsid w:val="005716E1"/>
    <w:rsid w:val="00573D86"/>
    <w:rsid w:val="00576F74"/>
    <w:rsid w:val="00584950"/>
    <w:rsid w:val="00584C71"/>
    <w:rsid w:val="005865E6"/>
    <w:rsid w:val="005877D7"/>
    <w:rsid w:val="005916AB"/>
    <w:rsid w:val="005928F0"/>
    <w:rsid w:val="005937AE"/>
    <w:rsid w:val="00594841"/>
    <w:rsid w:val="005957D4"/>
    <w:rsid w:val="00595BF2"/>
    <w:rsid w:val="00596A6C"/>
    <w:rsid w:val="0059768C"/>
    <w:rsid w:val="00597C11"/>
    <w:rsid w:val="00597CB2"/>
    <w:rsid w:val="00597D50"/>
    <w:rsid w:val="005A0768"/>
    <w:rsid w:val="005A3701"/>
    <w:rsid w:val="005A7173"/>
    <w:rsid w:val="005B00D8"/>
    <w:rsid w:val="005B2A22"/>
    <w:rsid w:val="005B2E85"/>
    <w:rsid w:val="005B6189"/>
    <w:rsid w:val="005C1A78"/>
    <w:rsid w:val="005C20D5"/>
    <w:rsid w:val="005C69D3"/>
    <w:rsid w:val="005C6CC1"/>
    <w:rsid w:val="005C7609"/>
    <w:rsid w:val="005C7759"/>
    <w:rsid w:val="005D0FC8"/>
    <w:rsid w:val="005D2150"/>
    <w:rsid w:val="005D22A5"/>
    <w:rsid w:val="005D3A75"/>
    <w:rsid w:val="005D3FD3"/>
    <w:rsid w:val="005D40F5"/>
    <w:rsid w:val="005D5D14"/>
    <w:rsid w:val="005D5F2C"/>
    <w:rsid w:val="005E0DBF"/>
    <w:rsid w:val="005E368A"/>
    <w:rsid w:val="005E4726"/>
    <w:rsid w:val="005E71EF"/>
    <w:rsid w:val="005F1AF4"/>
    <w:rsid w:val="005F2D8F"/>
    <w:rsid w:val="005F3C47"/>
    <w:rsid w:val="005F48DF"/>
    <w:rsid w:val="005F5C71"/>
    <w:rsid w:val="0060032F"/>
    <w:rsid w:val="00602D88"/>
    <w:rsid w:val="00603648"/>
    <w:rsid w:val="006052E4"/>
    <w:rsid w:val="006054CC"/>
    <w:rsid w:val="00605E7D"/>
    <w:rsid w:val="00611418"/>
    <w:rsid w:val="006118A4"/>
    <w:rsid w:val="00612EC5"/>
    <w:rsid w:val="006136CA"/>
    <w:rsid w:val="006141C9"/>
    <w:rsid w:val="00615D6D"/>
    <w:rsid w:val="006178C3"/>
    <w:rsid w:val="00626298"/>
    <w:rsid w:val="00626D4F"/>
    <w:rsid w:val="00631A30"/>
    <w:rsid w:val="00635C82"/>
    <w:rsid w:val="006360E8"/>
    <w:rsid w:val="00641163"/>
    <w:rsid w:val="00642A0A"/>
    <w:rsid w:val="00643464"/>
    <w:rsid w:val="00647ECD"/>
    <w:rsid w:val="00650021"/>
    <w:rsid w:val="006527E0"/>
    <w:rsid w:val="00653B4F"/>
    <w:rsid w:val="00653DC8"/>
    <w:rsid w:val="00660051"/>
    <w:rsid w:val="006620A8"/>
    <w:rsid w:val="0066220C"/>
    <w:rsid w:val="00662335"/>
    <w:rsid w:val="00662995"/>
    <w:rsid w:val="0066357D"/>
    <w:rsid w:val="00667318"/>
    <w:rsid w:val="006708F9"/>
    <w:rsid w:val="00671260"/>
    <w:rsid w:val="00671ABB"/>
    <w:rsid w:val="0067402C"/>
    <w:rsid w:val="00676B81"/>
    <w:rsid w:val="006774A6"/>
    <w:rsid w:val="0068026A"/>
    <w:rsid w:val="006805BC"/>
    <w:rsid w:val="00680B89"/>
    <w:rsid w:val="00681923"/>
    <w:rsid w:val="00681C69"/>
    <w:rsid w:val="00681CA2"/>
    <w:rsid w:val="00682249"/>
    <w:rsid w:val="00684075"/>
    <w:rsid w:val="006921EE"/>
    <w:rsid w:val="0069235B"/>
    <w:rsid w:val="00692CFB"/>
    <w:rsid w:val="00693CF5"/>
    <w:rsid w:val="00694A7E"/>
    <w:rsid w:val="00695E20"/>
    <w:rsid w:val="006A0B03"/>
    <w:rsid w:val="006A116F"/>
    <w:rsid w:val="006A1D91"/>
    <w:rsid w:val="006A416E"/>
    <w:rsid w:val="006A66A0"/>
    <w:rsid w:val="006A6975"/>
    <w:rsid w:val="006A7C6E"/>
    <w:rsid w:val="006B032A"/>
    <w:rsid w:val="006B076D"/>
    <w:rsid w:val="006B195A"/>
    <w:rsid w:val="006B526D"/>
    <w:rsid w:val="006B6292"/>
    <w:rsid w:val="006B7732"/>
    <w:rsid w:val="006C38CC"/>
    <w:rsid w:val="006C46DE"/>
    <w:rsid w:val="006C5C9A"/>
    <w:rsid w:val="006C7F8C"/>
    <w:rsid w:val="006D41CE"/>
    <w:rsid w:val="006D5C6B"/>
    <w:rsid w:val="006D6532"/>
    <w:rsid w:val="006D67CC"/>
    <w:rsid w:val="006D7C52"/>
    <w:rsid w:val="006D7F1A"/>
    <w:rsid w:val="006E1350"/>
    <w:rsid w:val="006E16B0"/>
    <w:rsid w:val="006E3EE0"/>
    <w:rsid w:val="006E3FC0"/>
    <w:rsid w:val="006E69FA"/>
    <w:rsid w:val="006F2E5E"/>
    <w:rsid w:val="006F4A4E"/>
    <w:rsid w:val="00700108"/>
    <w:rsid w:val="007001DD"/>
    <w:rsid w:val="007035C9"/>
    <w:rsid w:val="007065E2"/>
    <w:rsid w:val="0071167C"/>
    <w:rsid w:val="007130B2"/>
    <w:rsid w:val="0071476A"/>
    <w:rsid w:val="00714AC7"/>
    <w:rsid w:val="00714B7B"/>
    <w:rsid w:val="00714BBB"/>
    <w:rsid w:val="00715B12"/>
    <w:rsid w:val="007164C0"/>
    <w:rsid w:val="007200B8"/>
    <w:rsid w:val="007214EB"/>
    <w:rsid w:val="007248FD"/>
    <w:rsid w:val="00724F91"/>
    <w:rsid w:val="00725200"/>
    <w:rsid w:val="0072544A"/>
    <w:rsid w:val="00731272"/>
    <w:rsid w:val="0073356B"/>
    <w:rsid w:val="00734696"/>
    <w:rsid w:val="00735ECD"/>
    <w:rsid w:val="00736D32"/>
    <w:rsid w:val="0074088C"/>
    <w:rsid w:val="00742C0D"/>
    <w:rsid w:val="00743584"/>
    <w:rsid w:val="00745D5E"/>
    <w:rsid w:val="0074673C"/>
    <w:rsid w:val="007467A1"/>
    <w:rsid w:val="00747B8B"/>
    <w:rsid w:val="007503E3"/>
    <w:rsid w:val="00750E69"/>
    <w:rsid w:val="00753A50"/>
    <w:rsid w:val="00756BD0"/>
    <w:rsid w:val="00761730"/>
    <w:rsid w:val="00762ED9"/>
    <w:rsid w:val="0076575E"/>
    <w:rsid w:val="00770E6E"/>
    <w:rsid w:val="007741AF"/>
    <w:rsid w:val="00774A4F"/>
    <w:rsid w:val="007811A5"/>
    <w:rsid w:val="007814C3"/>
    <w:rsid w:val="007821E0"/>
    <w:rsid w:val="00784024"/>
    <w:rsid w:val="00784429"/>
    <w:rsid w:val="00785A07"/>
    <w:rsid w:val="0079045D"/>
    <w:rsid w:val="00791136"/>
    <w:rsid w:val="00795E85"/>
    <w:rsid w:val="007966F4"/>
    <w:rsid w:val="00796741"/>
    <w:rsid w:val="00796B7C"/>
    <w:rsid w:val="00797FF5"/>
    <w:rsid w:val="007A2BDA"/>
    <w:rsid w:val="007A43A9"/>
    <w:rsid w:val="007A72DD"/>
    <w:rsid w:val="007B108F"/>
    <w:rsid w:val="007B119B"/>
    <w:rsid w:val="007B1E00"/>
    <w:rsid w:val="007B37CA"/>
    <w:rsid w:val="007B546F"/>
    <w:rsid w:val="007B76A0"/>
    <w:rsid w:val="007B76A6"/>
    <w:rsid w:val="007C082D"/>
    <w:rsid w:val="007C08E6"/>
    <w:rsid w:val="007C148F"/>
    <w:rsid w:val="007C1902"/>
    <w:rsid w:val="007C2482"/>
    <w:rsid w:val="007C4909"/>
    <w:rsid w:val="007C5905"/>
    <w:rsid w:val="007C667A"/>
    <w:rsid w:val="007D072A"/>
    <w:rsid w:val="007D08BF"/>
    <w:rsid w:val="007D2D5C"/>
    <w:rsid w:val="007D3DAC"/>
    <w:rsid w:val="007D3FDB"/>
    <w:rsid w:val="007D5C93"/>
    <w:rsid w:val="007D70C2"/>
    <w:rsid w:val="007D7506"/>
    <w:rsid w:val="007D7794"/>
    <w:rsid w:val="007E03CE"/>
    <w:rsid w:val="007E15BF"/>
    <w:rsid w:val="007F1924"/>
    <w:rsid w:val="007F25E0"/>
    <w:rsid w:val="007F3A06"/>
    <w:rsid w:val="007F52CE"/>
    <w:rsid w:val="007F5A9C"/>
    <w:rsid w:val="007F6D2C"/>
    <w:rsid w:val="007F6D7B"/>
    <w:rsid w:val="007F725F"/>
    <w:rsid w:val="007F76A6"/>
    <w:rsid w:val="00800CA5"/>
    <w:rsid w:val="008017ED"/>
    <w:rsid w:val="00802301"/>
    <w:rsid w:val="008075B2"/>
    <w:rsid w:val="00807858"/>
    <w:rsid w:val="00811D2B"/>
    <w:rsid w:val="0081280F"/>
    <w:rsid w:val="0081295C"/>
    <w:rsid w:val="00812BB7"/>
    <w:rsid w:val="00814173"/>
    <w:rsid w:val="008150AD"/>
    <w:rsid w:val="008159C2"/>
    <w:rsid w:val="00815ABA"/>
    <w:rsid w:val="008200FC"/>
    <w:rsid w:val="0082159E"/>
    <w:rsid w:val="00824BF8"/>
    <w:rsid w:val="008253AA"/>
    <w:rsid w:val="00826A14"/>
    <w:rsid w:val="00826BCF"/>
    <w:rsid w:val="00826E75"/>
    <w:rsid w:val="00827447"/>
    <w:rsid w:val="00827B72"/>
    <w:rsid w:val="00831182"/>
    <w:rsid w:val="00833AFC"/>
    <w:rsid w:val="0083570E"/>
    <w:rsid w:val="00835A3D"/>
    <w:rsid w:val="00836C91"/>
    <w:rsid w:val="0084168C"/>
    <w:rsid w:val="00841D5E"/>
    <w:rsid w:val="00846A47"/>
    <w:rsid w:val="00846E43"/>
    <w:rsid w:val="00847020"/>
    <w:rsid w:val="00850036"/>
    <w:rsid w:val="008519B4"/>
    <w:rsid w:val="00853CF9"/>
    <w:rsid w:val="00853DD8"/>
    <w:rsid w:val="00854279"/>
    <w:rsid w:val="00855312"/>
    <w:rsid w:val="008564B2"/>
    <w:rsid w:val="00857F01"/>
    <w:rsid w:val="00861F0E"/>
    <w:rsid w:val="00863219"/>
    <w:rsid w:val="00866C37"/>
    <w:rsid w:val="0088113F"/>
    <w:rsid w:val="008849EC"/>
    <w:rsid w:val="0089003E"/>
    <w:rsid w:val="00891832"/>
    <w:rsid w:val="0089185F"/>
    <w:rsid w:val="008943ED"/>
    <w:rsid w:val="0089470B"/>
    <w:rsid w:val="00895C5B"/>
    <w:rsid w:val="008966CA"/>
    <w:rsid w:val="00896CAC"/>
    <w:rsid w:val="008A00BD"/>
    <w:rsid w:val="008A11AC"/>
    <w:rsid w:val="008A1320"/>
    <w:rsid w:val="008A3ECA"/>
    <w:rsid w:val="008B0B22"/>
    <w:rsid w:val="008B0FCB"/>
    <w:rsid w:val="008B3677"/>
    <w:rsid w:val="008B3CE0"/>
    <w:rsid w:val="008B4D35"/>
    <w:rsid w:val="008B6CC9"/>
    <w:rsid w:val="008C2793"/>
    <w:rsid w:val="008C2A01"/>
    <w:rsid w:val="008C3481"/>
    <w:rsid w:val="008C576D"/>
    <w:rsid w:val="008C63D4"/>
    <w:rsid w:val="008D08DD"/>
    <w:rsid w:val="008D2831"/>
    <w:rsid w:val="008D5AED"/>
    <w:rsid w:val="008D7508"/>
    <w:rsid w:val="008D7AB9"/>
    <w:rsid w:val="008E0D9B"/>
    <w:rsid w:val="008E2CCB"/>
    <w:rsid w:val="008E55C2"/>
    <w:rsid w:val="008E5B5A"/>
    <w:rsid w:val="008F0365"/>
    <w:rsid w:val="008F0581"/>
    <w:rsid w:val="008F11B7"/>
    <w:rsid w:val="008F68DA"/>
    <w:rsid w:val="009018F7"/>
    <w:rsid w:val="00901CC2"/>
    <w:rsid w:val="00904B73"/>
    <w:rsid w:val="009067B8"/>
    <w:rsid w:val="00907582"/>
    <w:rsid w:val="009116B2"/>
    <w:rsid w:val="009133F1"/>
    <w:rsid w:val="0091352E"/>
    <w:rsid w:val="009155B6"/>
    <w:rsid w:val="00915841"/>
    <w:rsid w:val="00916734"/>
    <w:rsid w:val="00922F7C"/>
    <w:rsid w:val="00925974"/>
    <w:rsid w:val="00927DC8"/>
    <w:rsid w:val="00931C68"/>
    <w:rsid w:val="00932C7D"/>
    <w:rsid w:val="00936750"/>
    <w:rsid w:val="009367ED"/>
    <w:rsid w:val="00936A3F"/>
    <w:rsid w:val="0093787F"/>
    <w:rsid w:val="00940144"/>
    <w:rsid w:val="00940162"/>
    <w:rsid w:val="00940F5F"/>
    <w:rsid w:val="00942143"/>
    <w:rsid w:val="00943031"/>
    <w:rsid w:val="0094307A"/>
    <w:rsid w:val="0094467B"/>
    <w:rsid w:val="009447B1"/>
    <w:rsid w:val="0094560F"/>
    <w:rsid w:val="009508C6"/>
    <w:rsid w:val="0095228B"/>
    <w:rsid w:val="00952EB0"/>
    <w:rsid w:val="009550B1"/>
    <w:rsid w:val="009560E1"/>
    <w:rsid w:val="00960586"/>
    <w:rsid w:val="00960C4A"/>
    <w:rsid w:val="009620F4"/>
    <w:rsid w:val="00964F15"/>
    <w:rsid w:val="009656EC"/>
    <w:rsid w:val="0097053F"/>
    <w:rsid w:val="00975296"/>
    <w:rsid w:val="00976012"/>
    <w:rsid w:val="00976959"/>
    <w:rsid w:val="009800AB"/>
    <w:rsid w:val="009836F0"/>
    <w:rsid w:val="009846EE"/>
    <w:rsid w:val="00986849"/>
    <w:rsid w:val="00990501"/>
    <w:rsid w:val="00990B8A"/>
    <w:rsid w:val="00990C64"/>
    <w:rsid w:val="00991870"/>
    <w:rsid w:val="00994C1E"/>
    <w:rsid w:val="0099592E"/>
    <w:rsid w:val="00996194"/>
    <w:rsid w:val="00997DA7"/>
    <w:rsid w:val="00997E63"/>
    <w:rsid w:val="009A033C"/>
    <w:rsid w:val="009A0737"/>
    <w:rsid w:val="009A0C25"/>
    <w:rsid w:val="009A1E1C"/>
    <w:rsid w:val="009A229A"/>
    <w:rsid w:val="009A3412"/>
    <w:rsid w:val="009A41E7"/>
    <w:rsid w:val="009A4B5C"/>
    <w:rsid w:val="009A7D83"/>
    <w:rsid w:val="009B1933"/>
    <w:rsid w:val="009B3D24"/>
    <w:rsid w:val="009B5DC0"/>
    <w:rsid w:val="009B7543"/>
    <w:rsid w:val="009B75DE"/>
    <w:rsid w:val="009C21E5"/>
    <w:rsid w:val="009C2DA5"/>
    <w:rsid w:val="009C3FAD"/>
    <w:rsid w:val="009C58FE"/>
    <w:rsid w:val="009C5AB8"/>
    <w:rsid w:val="009C5B97"/>
    <w:rsid w:val="009D0FC9"/>
    <w:rsid w:val="009D17DB"/>
    <w:rsid w:val="009D376E"/>
    <w:rsid w:val="009D60B4"/>
    <w:rsid w:val="009E2066"/>
    <w:rsid w:val="009E2DEE"/>
    <w:rsid w:val="009E56F2"/>
    <w:rsid w:val="009E5F50"/>
    <w:rsid w:val="009F2001"/>
    <w:rsid w:val="009F5E14"/>
    <w:rsid w:val="009F6B83"/>
    <w:rsid w:val="009F76B7"/>
    <w:rsid w:val="009F77BD"/>
    <w:rsid w:val="00A00071"/>
    <w:rsid w:val="00A00F89"/>
    <w:rsid w:val="00A01030"/>
    <w:rsid w:val="00A01BB0"/>
    <w:rsid w:val="00A03CA6"/>
    <w:rsid w:val="00A048D3"/>
    <w:rsid w:val="00A1448B"/>
    <w:rsid w:val="00A1453D"/>
    <w:rsid w:val="00A148D0"/>
    <w:rsid w:val="00A21081"/>
    <w:rsid w:val="00A23870"/>
    <w:rsid w:val="00A23EC0"/>
    <w:rsid w:val="00A253FA"/>
    <w:rsid w:val="00A25825"/>
    <w:rsid w:val="00A3115A"/>
    <w:rsid w:val="00A316EF"/>
    <w:rsid w:val="00A35E04"/>
    <w:rsid w:val="00A378C4"/>
    <w:rsid w:val="00A402DE"/>
    <w:rsid w:val="00A40343"/>
    <w:rsid w:val="00A41350"/>
    <w:rsid w:val="00A413EB"/>
    <w:rsid w:val="00A4143F"/>
    <w:rsid w:val="00A41E8D"/>
    <w:rsid w:val="00A43E31"/>
    <w:rsid w:val="00A44886"/>
    <w:rsid w:val="00A44A21"/>
    <w:rsid w:val="00A45E49"/>
    <w:rsid w:val="00A46C00"/>
    <w:rsid w:val="00A46EB7"/>
    <w:rsid w:val="00A470CB"/>
    <w:rsid w:val="00A47132"/>
    <w:rsid w:val="00A47F89"/>
    <w:rsid w:val="00A500AA"/>
    <w:rsid w:val="00A50888"/>
    <w:rsid w:val="00A51FE4"/>
    <w:rsid w:val="00A55AA5"/>
    <w:rsid w:val="00A5793A"/>
    <w:rsid w:val="00A57945"/>
    <w:rsid w:val="00A57E55"/>
    <w:rsid w:val="00A60024"/>
    <w:rsid w:val="00A61F62"/>
    <w:rsid w:val="00A67199"/>
    <w:rsid w:val="00A7251D"/>
    <w:rsid w:val="00A75A0F"/>
    <w:rsid w:val="00A805C7"/>
    <w:rsid w:val="00A850DD"/>
    <w:rsid w:val="00A85B36"/>
    <w:rsid w:val="00A862FE"/>
    <w:rsid w:val="00A86F5C"/>
    <w:rsid w:val="00A919EF"/>
    <w:rsid w:val="00A922BC"/>
    <w:rsid w:val="00A92E35"/>
    <w:rsid w:val="00A93FD5"/>
    <w:rsid w:val="00A94436"/>
    <w:rsid w:val="00A94D70"/>
    <w:rsid w:val="00A97488"/>
    <w:rsid w:val="00A97918"/>
    <w:rsid w:val="00AA1FFE"/>
    <w:rsid w:val="00AA21BD"/>
    <w:rsid w:val="00AA6E80"/>
    <w:rsid w:val="00AA6FFE"/>
    <w:rsid w:val="00AA74B9"/>
    <w:rsid w:val="00AA7728"/>
    <w:rsid w:val="00AA7ACB"/>
    <w:rsid w:val="00AB188D"/>
    <w:rsid w:val="00AB1987"/>
    <w:rsid w:val="00AB521A"/>
    <w:rsid w:val="00AC05A8"/>
    <w:rsid w:val="00AC0700"/>
    <w:rsid w:val="00AC2BC0"/>
    <w:rsid w:val="00AC3002"/>
    <w:rsid w:val="00AC6024"/>
    <w:rsid w:val="00AC64CB"/>
    <w:rsid w:val="00AC734F"/>
    <w:rsid w:val="00AD1A59"/>
    <w:rsid w:val="00AD231D"/>
    <w:rsid w:val="00AD506F"/>
    <w:rsid w:val="00AE13AB"/>
    <w:rsid w:val="00AE2E5F"/>
    <w:rsid w:val="00AE443E"/>
    <w:rsid w:val="00AE453A"/>
    <w:rsid w:val="00AE46EE"/>
    <w:rsid w:val="00AE7D64"/>
    <w:rsid w:val="00AF1E38"/>
    <w:rsid w:val="00AF25B7"/>
    <w:rsid w:val="00AF3F41"/>
    <w:rsid w:val="00AF537E"/>
    <w:rsid w:val="00AF5D2C"/>
    <w:rsid w:val="00AF79FB"/>
    <w:rsid w:val="00AF7D63"/>
    <w:rsid w:val="00B01D09"/>
    <w:rsid w:val="00B037DD"/>
    <w:rsid w:val="00B054F8"/>
    <w:rsid w:val="00B069C7"/>
    <w:rsid w:val="00B0719D"/>
    <w:rsid w:val="00B07793"/>
    <w:rsid w:val="00B121D7"/>
    <w:rsid w:val="00B12EAC"/>
    <w:rsid w:val="00B1325B"/>
    <w:rsid w:val="00B1326D"/>
    <w:rsid w:val="00B14B35"/>
    <w:rsid w:val="00B15D5E"/>
    <w:rsid w:val="00B16D8E"/>
    <w:rsid w:val="00B17364"/>
    <w:rsid w:val="00B211BD"/>
    <w:rsid w:val="00B222C5"/>
    <w:rsid w:val="00B2743B"/>
    <w:rsid w:val="00B27DCE"/>
    <w:rsid w:val="00B3009A"/>
    <w:rsid w:val="00B30968"/>
    <w:rsid w:val="00B309AC"/>
    <w:rsid w:val="00B330EE"/>
    <w:rsid w:val="00B33756"/>
    <w:rsid w:val="00B33F7E"/>
    <w:rsid w:val="00B34130"/>
    <w:rsid w:val="00B367C4"/>
    <w:rsid w:val="00B3784B"/>
    <w:rsid w:val="00B40EF4"/>
    <w:rsid w:val="00B41350"/>
    <w:rsid w:val="00B41368"/>
    <w:rsid w:val="00B425F7"/>
    <w:rsid w:val="00B45C3C"/>
    <w:rsid w:val="00B46166"/>
    <w:rsid w:val="00B47A74"/>
    <w:rsid w:val="00B47F88"/>
    <w:rsid w:val="00B504A5"/>
    <w:rsid w:val="00B50BEC"/>
    <w:rsid w:val="00B51687"/>
    <w:rsid w:val="00B51759"/>
    <w:rsid w:val="00B55B82"/>
    <w:rsid w:val="00B573D3"/>
    <w:rsid w:val="00B626B3"/>
    <w:rsid w:val="00B63491"/>
    <w:rsid w:val="00B63C3E"/>
    <w:rsid w:val="00B656A6"/>
    <w:rsid w:val="00B67153"/>
    <w:rsid w:val="00B67BF9"/>
    <w:rsid w:val="00B70BB9"/>
    <w:rsid w:val="00B7259A"/>
    <w:rsid w:val="00B777A5"/>
    <w:rsid w:val="00B77C43"/>
    <w:rsid w:val="00B825AE"/>
    <w:rsid w:val="00B825C9"/>
    <w:rsid w:val="00B82AB5"/>
    <w:rsid w:val="00B8316E"/>
    <w:rsid w:val="00B8454D"/>
    <w:rsid w:val="00B90E99"/>
    <w:rsid w:val="00B93C74"/>
    <w:rsid w:val="00B96531"/>
    <w:rsid w:val="00BA0B41"/>
    <w:rsid w:val="00BA0E89"/>
    <w:rsid w:val="00BA22C6"/>
    <w:rsid w:val="00BA433B"/>
    <w:rsid w:val="00BB41C3"/>
    <w:rsid w:val="00BB51F7"/>
    <w:rsid w:val="00BB6919"/>
    <w:rsid w:val="00BC11DA"/>
    <w:rsid w:val="00BC4A68"/>
    <w:rsid w:val="00BC4E19"/>
    <w:rsid w:val="00BC56A9"/>
    <w:rsid w:val="00BC6155"/>
    <w:rsid w:val="00BD0224"/>
    <w:rsid w:val="00BD0240"/>
    <w:rsid w:val="00BD2FA0"/>
    <w:rsid w:val="00BD36B6"/>
    <w:rsid w:val="00BE1662"/>
    <w:rsid w:val="00BE18AB"/>
    <w:rsid w:val="00BE3702"/>
    <w:rsid w:val="00BE5DF3"/>
    <w:rsid w:val="00BF0943"/>
    <w:rsid w:val="00BF1F06"/>
    <w:rsid w:val="00BF6E2B"/>
    <w:rsid w:val="00C0008E"/>
    <w:rsid w:val="00C0164F"/>
    <w:rsid w:val="00C01FBE"/>
    <w:rsid w:val="00C03B50"/>
    <w:rsid w:val="00C05A3D"/>
    <w:rsid w:val="00C05E43"/>
    <w:rsid w:val="00C078AE"/>
    <w:rsid w:val="00C10D0B"/>
    <w:rsid w:val="00C1231F"/>
    <w:rsid w:val="00C15716"/>
    <w:rsid w:val="00C163B6"/>
    <w:rsid w:val="00C16F19"/>
    <w:rsid w:val="00C21458"/>
    <w:rsid w:val="00C2187F"/>
    <w:rsid w:val="00C22180"/>
    <w:rsid w:val="00C2306F"/>
    <w:rsid w:val="00C24767"/>
    <w:rsid w:val="00C32279"/>
    <w:rsid w:val="00C32CAD"/>
    <w:rsid w:val="00C4220B"/>
    <w:rsid w:val="00C4272C"/>
    <w:rsid w:val="00C44441"/>
    <w:rsid w:val="00C46191"/>
    <w:rsid w:val="00C47613"/>
    <w:rsid w:val="00C519F0"/>
    <w:rsid w:val="00C527CE"/>
    <w:rsid w:val="00C52A42"/>
    <w:rsid w:val="00C55D28"/>
    <w:rsid w:val="00C56BCB"/>
    <w:rsid w:val="00C60401"/>
    <w:rsid w:val="00C625F9"/>
    <w:rsid w:val="00C6453D"/>
    <w:rsid w:val="00C657E7"/>
    <w:rsid w:val="00C71010"/>
    <w:rsid w:val="00C7452D"/>
    <w:rsid w:val="00C76B19"/>
    <w:rsid w:val="00C77058"/>
    <w:rsid w:val="00C772EF"/>
    <w:rsid w:val="00C808FC"/>
    <w:rsid w:val="00C83D56"/>
    <w:rsid w:val="00C84706"/>
    <w:rsid w:val="00C85285"/>
    <w:rsid w:val="00C85549"/>
    <w:rsid w:val="00C87D99"/>
    <w:rsid w:val="00C9052A"/>
    <w:rsid w:val="00C92B3E"/>
    <w:rsid w:val="00C95769"/>
    <w:rsid w:val="00C95894"/>
    <w:rsid w:val="00CA114E"/>
    <w:rsid w:val="00CA299B"/>
    <w:rsid w:val="00CA2EEB"/>
    <w:rsid w:val="00CA3B92"/>
    <w:rsid w:val="00CA3DDF"/>
    <w:rsid w:val="00CA477B"/>
    <w:rsid w:val="00CA4841"/>
    <w:rsid w:val="00CA4C14"/>
    <w:rsid w:val="00CA66A3"/>
    <w:rsid w:val="00CA7727"/>
    <w:rsid w:val="00CB2407"/>
    <w:rsid w:val="00CB2BBE"/>
    <w:rsid w:val="00CB3975"/>
    <w:rsid w:val="00CB6911"/>
    <w:rsid w:val="00CB6F80"/>
    <w:rsid w:val="00CB73D5"/>
    <w:rsid w:val="00CB7615"/>
    <w:rsid w:val="00CC18EA"/>
    <w:rsid w:val="00CC28DF"/>
    <w:rsid w:val="00CC4250"/>
    <w:rsid w:val="00CC6088"/>
    <w:rsid w:val="00CC6D99"/>
    <w:rsid w:val="00CD299D"/>
    <w:rsid w:val="00CD2CF9"/>
    <w:rsid w:val="00CD4D12"/>
    <w:rsid w:val="00CD5E39"/>
    <w:rsid w:val="00CD5F99"/>
    <w:rsid w:val="00CD63C7"/>
    <w:rsid w:val="00CD677A"/>
    <w:rsid w:val="00CE04FC"/>
    <w:rsid w:val="00CE1B6A"/>
    <w:rsid w:val="00CE2584"/>
    <w:rsid w:val="00CF0AF1"/>
    <w:rsid w:val="00CF1B80"/>
    <w:rsid w:val="00CF6146"/>
    <w:rsid w:val="00D00B31"/>
    <w:rsid w:val="00D00C66"/>
    <w:rsid w:val="00D01714"/>
    <w:rsid w:val="00D01723"/>
    <w:rsid w:val="00D02BD0"/>
    <w:rsid w:val="00D05A21"/>
    <w:rsid w:val="00D0797A"/>
    <w:rsid w:val="00D10345"/>
    <w:rsid w:val="00D1053A"/>
    <w:rsid w:val="00D10860"/>
    <w:rsid w:val="00D116FB"/>
    <w:rsid w:val="00D12623"/>
    <w:rsid w:val="00D13A40"/>
    <w:rsid w:val="00D13D05"/>
    <w:rsid w:val="00D14BBC"/>
    <w:rsid w:val="00D15078"/>
    <w:rsid w:val="00D16AB7"/>
    <w:rsid w:val="00D20FD5"/>
    <w:rsid w:val="00D21F26"/>
    <w:rsid w:val="00D233B7"/>
    <w:rsid w:val="00D2656E"/>
    <w:rsid w:val="00D26A6B"/>
    <w:rsid w:val="00D26F82"/>
    <w:rsid w:val="00D30BFA"/>
    <w:rsid w:val="00D33344"/>
    <w:rsid w:val="00D3443B"/>
    <w:rsid w:val="00D356D1"/>
    <w:rsid w:val="00D402EF"/>
    <w:rsid w:val="00D422BE"/>
    <w:rsid w:val="00D430C9"/>
    <w:rsid w:val="00D44822"/>
    <w:rsid w:val="00D4592B"/>
    <w:rsid w:val="00D459D8"/>
    <w:rsid w:val="00D466EE"/>
    <w:rsid w:val="00D46763"/>
    <w:rsid w:val="00D4783E"/>
    <w:rsid w:val="00D523C7"/>
    <w:rsid w:val="00D53D12"/>
    <w:rsid w:val="00D55136"/>
    <w:rsid w:val="00D57602"/>
    <w:rsid w:val="00D57B36"/>
    <w:rsid w:val="00D6116E"/>
    <w:rsid w:val="00D61408"/>
    <w:rsid w:val="00D636F8"/>
    <w:rsid w:val="00D65572"/>
    <w:rsid w:val="00D67A02"/>
    <w:rsid w:val="00D70237"/>
    <w:rsid w:val="00D76156"/>
    <w:rsid w:val="00D76F2F"/>
    <w:rsid w:val="00D8021B"/>
    <w:rsid w:val="00D8306A"/>
    <w:rsid w:val="00D83D98"/>
    <w:rsid w:val="00D841DA"/>
    <w:rsid w:val="00D86C53"/>
    <w:rsid w:val="00D8742E"/>
    <w:rsid w:val="00D8767E"/>
    <w:rsid w:val="00D910B0"/>
    <w:rsid w:val="00D92922"/>
    <w:rsid w:val="00D92DE8"/>
    <w:rsid w:val="00D931B7"/>
    <w:rsid w:val="00D93C3B"/>
    <w:rsid w:val="00D954EC"/>
    <w:rsid w:val="00D960BE"/>
    <w:rsid w:val="00D96A91"/>
    <w:rsid w:val="00DA40EB"/>
    <w:rsid w:val="00DA51D3"/>
    <w:rsid w:val="00DA5237"/>
    <w:rsid w:val="00DA6F65"/>
    <w:rsid w:val="00DA7E2B"/>
    <w:rsid w:val="00DB039D"/>
    <w:rsid w:val="00DB102A"/>
    <w:rsid w:val="00DB2272"/>
    <w:rsid w:val="00DB24CA"/>
    <w:rsid w:val="00DB2FA8"/>
    <w:rsid w:val="00DB541B"/>
    <w:rsid w:val="00DB6496"/>
    <w:rsid w:val="00DB650F"/>
    <w:rsid w:val="00DB6AD9"/>
    <w:rsid w:val="00DB7E30"/>
    <w:rsid w:val="00DC1D5C"/>
    <w:rsid w:val="00DC3134"/>
    <w:rsid w:val="00DC431F"/>
    <w:rsid w:val="00DC45BE"/>
    <w:rsid w:val="00DC52D3"/>
    <w:rsid w:val="00DC6AD6"/>
    <w:rsid w:val="00DD1F15"/>
    <w:rsid w:val="00DD2CA0"/>
    <w:rsid w:val="00DD3293"/>
    <w:rsid w:val="00DD72B6"/>
    <w:rsid w:val="00DE38BA"/>
    <w:rsid w:val="00DE4543"/>
    <w:rsid w:val="00DE5751"/>
    <w:rsid w:val="00DE762F"/>
    <w:rsid w:val="00DF1F78"/>
    <w:rsid w:val="00DF2A69"/>
    <w:rsid w:val="00DF7790"/>
    <w:rsid w:val="00E001C1"/>
    <w:rsid w:val="00E00A80"/>
    <w:rsid w:val="00E00D52"/>
    <w:rsid w:val="00E037E8"/>
    <w:rsid w:val="00E03FE9"/>
    <w:rsid w:val="00E07860"/>
    <w:rsid w:val="00E1050D"/>
    <w:rsid w:val="00E11C48"/>
    <w:rsid w:val="00E148F6"/>
    <w:rsid w:val="00E15E5C"/>
    <w:rsid w:val="00E2329D"/>
    <w:rsid w:val="00E255FB"/>
    <w:rsid w:val="00E2584A"/>
    <w:rsid w:val="00E26702"/>
    <w:rsid w:val="00E2728C"/>
    <w:rsid w:val="00E30310"/>
    <w:rsid w:val="00E31333"/>
    <w:rsid w:val="00E31D1E"/>
    <w:rsid w:val="00E3317D"/>
    <w:rsid w:val="00E373C7"/>
    <w:rsid w:val="00E37583"/>
    <w:rsid w:val="00E37C6C"/>
    <w:rsid w:val="00E40447"/>
    <w:rsid w:val="00E40681"/>
    <w:rsid w:val="00E44DBA"/>
    <w:rsid w:val="00E471D6"/>
    <w:rsid w:val="00E4747B"/>
    <w:rsid w:val="00E474DC"/>
    <w:rsid w:val="00E50481"/>
    <w:rsid w:val="00E50A23"/>
    <w:rsid w:val="00E50A2F"/>
    <w:rsid w:val="00E56E44"/>
    <w:rsid w:val="00E57205"/>
    <w:rsid w:val="00E57C2F"/>
    <w:rsid w:val="00E61BF1"/>
    <w:rsid w:val="00E627A6"/>
    <w:rsid w:val="00E6426B"/>
    <w:rsid w:val="00E6465C"/>
    <w:rsid w:val="00E658EF"/>
    <w:rsid w:val="00E65F95"/>
    <w:rsid w:val="00E73B46"/>
    <w:rsid w:val="00E7438B"/>
    <w:rsid w:val="00E74530"/>
    <w:rsid w:val="00E763D1"/>
    <w:rsid w:val="00E76E20"/>
    <w:rsid w:val="00E80A11"/>
    <w:rsid w:val="00E81C31"/>
    <w:rsid w:val="00E82F35"/>
    <w:rsid w:val="00E854F4"/>
    <w:rsid w:val="00E85557"/>
    <w:rsid w:val="00E8617E"/>
    <w:rsid w:val="00E9041C"/>
    <w:rsid w:val="00E93907"/>
    <w:rsid w:val="00E9415C"/>
    <w:rsid w:val="00E9636B"/>
    <w:rsid w:val="00E96CC4"/>
    <w:rsid w:val="00EA1AEC"/>
    <w:rsid w:val="00EA26A4"/>
    <w:rsid w:val="00EA275F"/>
    <w:rsid w:val="00EA2D9A"/>
    <w:rsid w:val="00EA3672"/>
    <w:rsid w:val="00EA6BEE"/>
    <w:rsid w:val="00EA7D8E"/>
    <w:rsid w:val="00EB09F1"/>
    <w:rsid w:val="00EB0CD0"/>
    <w:rsid w:val="00EB50AF"/>
    <w:rsid w:val="00EC2838"/>
    <w:rsid w:val="00EC36B6"/>
    <w:rsid w:val="00EC4E5F"/>
    <w:rsid w:val="00EC56BD"/>
    <w:rsid w:val="00EC62D0"/>
    <w:rsid w:val="00ED52F9"/>
    <w:rsid w:val="00ED59C1"/>
    <w:rsid w:val="00ED6CB9"/>
    <w:rsid w:val="00ED7B7D"/>
    <w:rsid w:val="00EE46B8"/>
    <w:rsid w:val="00EF0014"/>
    <w:rsid w:val="00EF1490"/>
    <w:rsid w:val="00EF173E"/>
    <w:rsid w:val="00EF6099"/>
    <w:rsid w:val="00F02DD4"/>
    <w:rsid w:val="00F03447"/>
    <w:rsid w:val="00F03646"/>
    <w:rsid w:val="00F04DA8"/>
    <w:rsid w:val="00F1287B"/>
    <w:rsid w:val="00F13207"/>
    <w:rsid w:val="00F16B65"/>
    <w:rsid w:val="00F177A5"/>
    <w:rsid w:val="00F21730"/>
    <w:rsid w:val="00F221EC"/>
    <w:rsid w:val="00F23686"/>
    <w:rsid w:val="00F24947"/>
    <w:rsid w:val="00F24E05"/>
    <w:rsid w:val="00F259A5"/>
    <w:rsid w:val="00F26103"/>
    <w:rsid w:val="00F27CE7"/>
    <w:rsid w:val="00F31E06"/>
    <w:rsid w:val="00F33C1E"/>
    <w:rsid w:val="00F36DC3"/>
    <w:rsid w:val="00F371C4"/>
    <w:rsid w:val="00F40D93"/>
    <w:rsid w:val="00F43A47"/>
    <w:rsid w:val="00F45607"/>
    <w:rsid w:val="00F46681"/>
    <w:rsid w:val="00F47B49"/>
    <w:rsid w:val="00F51F98"/>
    <w:rsid w:val="00F57068"/>
    <w:rsid w:val="00F60A28"/>
    <w:rsid w:val="00F61327"/>
    <w:rsid w:val="00F6259E"/>
    <w:rsid w:val="00F63446"/>
    <w:rsid w:val="00F63AA0"/>
    <w:rsid w:val="00F64056"/>
    <w:rsid w:val="00F70D61"/>
    <w:rsid w:val="00F72041"/>
    <w:rsid w:val="00F7614D"/>
    <w:rsid w:val="00F7688A"/>
    <w:rsid w:val="00F8153F"/>
    <w:rsid w:val="00F8284A"/>
    <w:rsid w:val="00F8486D"/>
    <w:rsid w:val="00F84B28"/>
    <w:rsid w:val="00F85CE8"/>
    <w:rsid w:val="00F8628A"/>
    <w:rsid w:val="00F87817"/>
    <w:rsid w:val="00F912EF"/>
    <w:rsid w:val="00F91D80"/>
    <w:rsid w:val="00F92E9A"/>
    <w:rsid w:val="00F953D3"/>
    <w:rsid w:val="00F963D5"/>
    <w:rsid w:val="00F97EB4"/>
    <w:rsid w:val="00FA6D33"/>
    <w:rsid w:val="00FA7659"/>
    <w:rsid w:val="00FB4136"/>
    <w:rsid w:val="00FB4AE7"/>
    <w:rsid w:val="00FB624F"/>
    <w:rsid w:val="00FC2E9B"/>
    <w:rsid w:val="00FC3D06"/>
    <w:rsid w:val="00FC4F83"/>
    <w:rsid w:val="00FD1124"/>
    <w:rsid w:val="00FD14CF"/>
    <w:rsid w:val="00FD2C5D"/>
    <w:rsid w:val="00FD3438"/>
    <w:rsid w:val="00FD3AF1"/>
    <w:rsid w:val="00FD49BD"/>
    <w:rsid w:val="00FD68A9"/>
    <w:rsid w:val="00FD70BA"/>
    <w:rsid w:val="00FD75BF"/>
    <w:rsid w:val="00FE09E5"/>
    <w:rsid w:val="00FE2A58"/>
    <w:rsid w:val="00FE46EF"/>
    <w:rsid w:val="00FE6349"/>
    <w:rsid w:val="00FE6EBD"/>
    <w:rsid w:val="00FE7CC4"/>
    <w:rsid w:val="00FF2381"/>
    <w:rsid w:val="00FF2785"/>
    <w:rsid w:val="00FF2D2A"/>
    <w:rsid w:val="00FF4CB3"/>
    <w:rsid w:val="00FF5CDB"/>
    <w:rsid w:val="00FF6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C8D1B07"/>
  <w15:chartTrackingRefBased/>
  <w15:docId w15:val="{5913806E-A593-40C4-9262-10F679564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Default Paragraph Font" w:uiPriority="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lang w:val="x-none" w:eastAsia="x-none"/>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lang w:val="x-none" w:eastAsia="x-none"/>
    </w:rPr>
  </w:style>
  <w:style w:type="paragraph" w:styleId="a8">
    <w:name w:val="header"/>
    <w:basedOn w:val="a"/>
    <w:link w:val="a9"/>
    <w:uiPriority w:val="99"/>
    <w:rsid w:val="00D960BE"/>
    <w:pPr>
      <w:tabs>
        <w:tab w:val="center" w:pos="4677"/>
        <w:tab w:val="right" w:pos="9355"/>
      </w:tabs>
    </w:pPr>
    <w:rPr>
      <w:lang w:val="x-none" w:eastAsia="x-none"/>
    </w:r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rPr>
      <w:lang w:val="x-none" w:eastAsia="x-none"/>
    </w:rPr>
  </w:style>
  <w:style w:type="paragraph" w:styleId="23">
    <w:name w:val="Body Text Indent 2"/>
    <w:basedOn w:val="a"/>
    <w:link w:val="24"/>
    <w:uiPriority w:val="99"/>
    <w:rsid w:val="00D960BE"/>
    <w:pPr>
      <w:ind w:left="-540"/>
      <w:jc w:val="both"/>
    </w:pPr>
    <w:rPr>
      <w:sz w:val="20"/>
      <w:lang w:val="x-none" w:eastAsia="x-none"/>
    </w:rPr>
  </w:style>
  <w:style w:type="paragraph" w:styleId="af">
    <w:name w:val="Plain Text"/>
    <w:basedOn w:val="a"/>
    <w:link w:val="af0"/>
    <w:uiPriority w:val="99"/>
    <w:rsid w:val="00D960BE"/>
    <w:rPr>
      <w:rFonts w:ascii="Courier New" w:hAnsi="Courier New"/>
      <w:sz w:val="20"/>
      <w:szCs w:val="20"/>
      <w:lang w:val="x-none" w:eastAsia="x-none"/>
    </w:rPr>
  </w:style>
  <w:style w:type="paragraph" w:styleId="af1">
    <w:name w:val="Balloon Text"/>
    <w:basedOn w:val="a"/>
    <w:link w:val="af2"/>
    <w:uiPriority w:val="99"/>
    <w:semiHidden/>
    <w:rsid w:val="00352747"/>
    <w:rPr>
      <w:rFonts w:ascii="Tahoma" w:hAnsi="Tahoma"/>
      <w:sz w:val="16"/>
      <w:szCs w:val="16"/>
      <w:lang w:val="x-none" w:eastAsia="x-none"/>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lang w:val="x-none" w:eastAsia="x-none"/>
    </w:rPr>
  </w:style>
  <w:style w:type="paragraph" w:styleId="af8">
    <w:name w:val="Document Map"/>
    <w:basedOn w:val="a"/>
    <w:link w:val="af9"/>
    <w:uiPriority w:val="99"/>
    <w:semiHidden/>
    <w:rsid w:val="00DF7790"/>
    <w:pPr>
      <w:shd w:val="clear" w:color="auto" w:fill="000080"/>
    </w:pPr>
    <w:rPr>
      <w:rFonts w:ascii="Tahoma" w:hAnsi="Tahoma"/>
      <w:sz w:val="20"/>
      <w:szCs w:val="20"/>
      <w:lang w:val="x-none" w:eastAsia="x-none"/>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uiPriority w:val="99"/>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 w:type="character" w:customStyle="1" w:styleId="42">
    <w:name w:val="Заголовок №4 (2)_"/>
    <w:link w:val="420"/>
    <w:rsid w:val="00CC6D99"/>
    <w:rPr>
      <w:rFonts w:ascii="Verdana" w:eastAsia="Verdana" w:hAnsi="Verdana" w:cs="Verdana"/>
      <w:sz w:val="21"/>
      <w:szCs w:val="21"/>
      <w:shd w:val="clear" w:color="auto" w:fill="FFFFFF"/>
    </w:rPr>
  </w:style>
  <w:style w:type="paragraph" w:customStyle="1" w:styleId="420">
    <w:name w:val="Заголовок №4 (2)"/>
    <w:basedOn w:val="a"/>
    <w:link w:val="42"/>
    <w:rsid w:val="00CC6D99"/>
    <w:pPr>
      <w:shd w:val="clear" w:color="auto" w:fill="FFFFFF"/>
      <w:spacing w:after="180" w:line="256" w:lineRule="exact"/>
      <w:ind w:hanging="1140"/>
      <w:outlineLvl w:val="3"/>
    </w:pPr>
    <w:rPr>
      <w:rFonts w:ascii="Verdana" w:eastAsia="Verdana" w:hAnsi="Verdana"/>
      <w:sz w:val="21"/>
      <w:szCs w:val="21"/>
      <w:lang w:val="x-none" w:eastAsia="x-none"/>
    </w:rPr>
  </w:style>
  <w:style w:type="character" w:customStyle="1" w:styleId="1">
    <w:name w:val="Подзаголовок Знак1"/>
    <w:locked/>
    <w:rsid w:val="00994C1E"/>
    <w:rPr>
      <w:b/>
      <w:sz w:val="28"/>
      <w:lang w:val="ru-RU" w:eastAsia="ru-RU" w:bidi="ar-SA"/>
    </w:rPr>
  </w:style>
  <w:style w:type="paragraph" w:customStyle="1" w:styleId="26">
    <w:name w:val="Абзац списка2"/>
    <w:basedOn w:val="a"/>
    <w:rsid w:val="0067402C"/>
    <w:pPr>
      <w:spacing w:after="200" w:line="276"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31655">
      <w:bodyDiv w:val="1"/>
      <w:marLeft w:val="0"/>
      <w:marRight w:val="0"/>
      <w:marTop w:val="0"/>
      <w:marBottom w:val="0"/>
      <w:divBdr>
        <w:top w:val="none" w:sz="0" w:space="0" w:color="auto"/>
        <w:left w:val="none" w:sz="0" w:space="0" w:color="auto"/>
        <w:bottom w:val="none" w:sz="0" w:space="0" w:color="auto"/>
        <w:right w:val="none" w:sz="0" w:space="0" w:color="auto"/>
      </w:divBdr>
    </w:div>
    <w:div w:id="266933562">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1076899224">
      <w:bodyDiv w:val="1"/>
      <w:marLeft w:val="0"/>
      <w:marRight w:val="0"/>
      <w:marTop w:val="0"/>
      <w:marBottom w:val="0"/>
      <w:divBdr>
        <w:top w:val="none" w:sz="0" w:space="0" w:color="auto"/>
        <w:left w:val="none" w:sz="0" w:space="0" w:color="auto"/>
        <w:bottom w:val="none" w:sz="0" w:space="0" w:color="auto"/>
        <w:right w:val="none" w:sz="0" w:space="0" w:color="auto"/>
      </w:divBdr>
    </w:div>
    <w:div w:id="1733116311">
      <w:bodyDiv w:val="1"/>
      <w:marLeft w:val="0"/>
      <w:marRight w:val="0"/>
      <w:marTop w:val="0"/>
      <w:marBottom w:val="0"/>
      <w:divBdr>
        <w:top w:val="none" w:sz="0" w:space="0" w:color="auto"/>
        <w:left w:val="none" w:sz="0" w:space="0" w:color="auto"/>
        <w:bottom w:val="none" w:sz="0" w:space="0" w:color="auto"/>
        <w:right w:val="none" w:sz="0" w:space="0" w:color="auto"/>
      </w:divBdr>
    </w:div>
    <w:div w:id="1889341578">
      <w:bodyDiv w:val="1"/>
      <w:marLeft w:val="0"/>
      <w:marRight w:val="0"/>
      <w:marTop w:val="0"/>
      <w:marBottom w:val="0"/>
      <w:divBdr>
        <w:top w:val="none" w:sz="0" w:space="0" w:color="auto"/>
        <w:left w:val="none" w:sz="0" w:space="0" w:color="auto"/>
        <w:bottom w:val="none" w:sz="0" w:space="0" w:color="auto"/>
        <w:right w:val="none" w:sz="0" w:space="0" w:color="auto"/>
      </w:divBdr>
    </w:div>
    <w:div w:id="18991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nipro.energ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5850A-9B2A-40F6-9968-35A7A985F3D7}">
  <ds:schemaRefs>
    <ds:schemaRef ds:uri="http://schemas.microsoft.com/office/2006/metadata/longProperties"/>
  </ds:schemaRefs>
</ds:datastoreItem>
</file>

<file path=customXml/itemProps2.xml><?xml version="1.0" encoding="utf-8"?>
<ds:datastoreItem xmlns:ds="http://schemas.openxmlformats.org/officeDocument/2006/customXml" ds:itemID="{B627D48B-7692-4599-BDC9-E6C611EB7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CF42BA6-ACEC-45BA-AA49-DABD017508F3}">
  <ds:schemaRefs>
    <ds:schemaRef ds:uri="http://schemas.microsoft.com/sharepoint/v3/contenttype/forms"/>
  </ds:schemaRefs>
</ds:datastoreItem>
</file>

<file path=customXml/itemProps4.xml><?xml version="1.0" encoding="utf-8"?>
<ds:datastoreItem xmlns:ds="http://schemas.openxmlformats.org/officeDocument/2006/customXml" ds:itemID="{0B337BEB-CA2B-48C4-BFFC-2096F332A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9579</Words>
  <Characters>67547</Characters>
  <Application>Microsoft Office Word</Application>
  <DocSecurity>0</DocSecurity>
  <Lines>562</Lines>
  <Paragraphs>153</Paragraphs>
  <ScaleCrop>false</ScaleCrop>
  <HeadingPairs>
    <vt:vector size="2" baseType="variant">
      <vt:variant>
        <vt:lpstr>Название</vt:lpstr>
      </vt:variant>
      <vt:variant>
        <vt:i4>1</vt:i4>
      </vt:variant>
    </vt:vector>
  </HeadingPairs>
  <TitlesOfParts>
    <vt:vector size="1" baseType="lpstr">
      <vt:lpstr>4. Договор подряда на текущий и капитальный ремонт оборудования</vt:lpstr>
    </vt:vector>
  </TitlesOfParts>
  <Company>E.ON Russia</Company>
  <LinksUpToDate>false</LinksUpToDate>
  <CharactersWithSpaces>76973</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Договор подряда на текущий и капитальный ремонт оборудования</dc:title>
  <dc:subject/>
  <dc:creator>Gorokhov_K</dc:creator>
  <cp:keywords/>
  <cp:lastModifiedBy>Федорова Анастасия Константиновна</cp:lastModifiedBy>
  <cp:revision>7</cp:revision>
  <cp:lastPrinted>2019-07-31T08:05:00Z</cp:lastPrinted>
  <dcterms:created xsi:type="dcterms:W3CDTF">2019-10-08T10:41:00Z</dcterms:created>
  <dcterms:modified xsi:type="dcterms:W3CDTF">2019-10-10T05:03:00Z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0x01010084A5F7AFEF703944A6E7AF0F8240D738</vt:lpwstr>
  </property>
  <property fmtid="{D5CDD505-2E9C-101B-9397-08002B2CF9AE}" pid="3" name="Order">
    <vt:r8>28600</vt:r8>
  </property>
  <property fmtid="{D5CDD505-2E9C-101B-9397-08002B2CF9AE}" pid="4" name="ContentType">
    <vt:lpwstr>Документ</vt:lpwstr>
  </property>
  <property fmtid="{D5CDD505-2E9C-101B-9397-08002B2CF9AE}" pid="5" name="Тематика">
    <vt:lpwstr/>
  </property>
  <property fmtid="{D5CDD505-2E9C-101B-9397-08002B2CF9AE}" pid="6" name="Основной документ">
    <vt:lpwstr>0</vt:lpwstr>
  </property>
  <property fmtid="{D5CDD505-2E9C-101B-9397-08002B2CF9AE}" pid="7" name="Документ">
    <vt:lpwstr/>
  </property>
  <property fmtid="{D5CDD505-2E9C-101B-9397-08002B2CF9AE}" pid="8" name="Дата">
    <vt:lpwstr/>
  </property>
  <property fmtid="{D5CDD505-2E9C-101B-9397-08002B2CF9AE}" pid="9" name="Порядок_">
    <vt:lpwstr/>
  </property>
  <property fmtid="{D5CDD505-2E9C-101B-9397-08002B2CF9AE}" pid="10" name="Кем утвержден">
    <vt:lpwstr/>
  </property>
  <property fmtid="{D5CDD505-2E9C-101B-9397-08002B2CF9AE}" pid="11" name="Номер">
    <vt:lpwstr/>
  </property>
</Properties>
</file>